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BD4" w:rsidRPr="00845BD4" w:rsidRDefault="00117335" w:rsidP="00117335">
      <w:pPr>
        <w:pStyle w:val="2"/>
        <w:tabs>
          <w:tab w:val="clear" w:pos="567"/>
          <w:tab w:val="left" w:pos="0"/>
        </w:tabs>
        <w:ind w:left="0" w:firstLine="0"/>
        <w:rPr>
          <w:rFonts w:eastAsia="SimSun"/>
          <w:i/>
          <w:iCs/>
          <w:color w:val="5B9BD5"/>
          <w:sz w:val="22"/>
          <w:lang w:val="el-GR"/>
        </w:rPr>
      </w:pPr>
      <w:bookmarkStart w:id="0" w:name="_Toc478714640"/>
      <w:bookmarkStart w:id="1" w:name="_Toc528306085"/>
      <w:r w:rsidRPr="00845BD4">
        <w:rPr>
          <w:sz w:val="22"/>
          <w:lang w:val="el-GR"/>
        </w:rPr>
        <w:t xml:space="preserve">ΠΑΡΑΡΤΗΜΑ </w:t>
      </w:r>
      <w:r w:rsidRPr="00845BD4">
        <w:rPr>
          <w:sz w:val="22"/>
          <w:lang w:val="en-US"/>
        </w:rPr>
        <w:t>A</w:t>
      </w:r>
      <w:r w:rsidRPr="00845BD4">
        <w:rPr>
          <w:sz w:val="22"/>
          <w:lang w:val="el-GR"/>
        </w:rPr>
        <w:t xml:space="preserve"> –Τεχνικές προδιαγραφές </w:t>
      </w:r>
      <w:bookmarkEnd w:id="0"/>
      <w:bookmarkEnd w:id="1"/>
    </w:p>
    <w:p w:rsidR="00845BD4" w:rsidRDefault="00845BD4" w:rsidP="00845BD4">
      <w:pPr>
        <w:spacing w:line="240" w:lineRule="auto"/>
        <w:rPr>
          <w:rFonts w:ascii="Arial" w:hAnsi="Arial" w:cs="Arial"/>
          <w:b/>
          <w:bCs/>
        </w:rPr>
      </w:pPr>
    </w:p>
    <w:p w:rsidR="00845BD4" w:rsidRPr="00845BD4" w:rsidRDefault="00845BD4" w:rsidP="00845BD4">
      <w:pPr>
        <w:spacing w:line="240" w:lineRule="auto"/>
        <w:rPr>
          <w:rFonts w:ascii="Arial" w:hAnsi="Arial" w:cs="Arial"/>
          <w:b/>
          <w:bCs/>
        </w:rPr>
      </w:pPr>
      <w:r w:rsidRPr="00845BD4">
        <w:rPr>
          <w:rFonts w:ascii="Arial" w:hAnsi="Arial" w:cs="Arial"/>
          <w:b/>
          <w:bCs/>
        </w:rPr>
        <w:t>ΓΕΝΙΚΟΙ ΟΡΟΙ ΓΙΑ ΟΛΑ ΤΑ ΠΡΟΙΟΝ</w:t>
      </w:r>
      <w:r w:rsidRPr="00845BD4">
        <w:rPr>
          <w:rFonts w:ascii="Arial" w:hAnsi="Arial" w:cs="Arial"/>
          <w:b/>
          <w:bCs/>
          <w:lang w:val="en-US"/>
        </w:rPr>
        <w:t>TA</w:t>
      </w:r>
      <w:r w:rsidRPr="00845BD4">
        <w:rPr>
          <w:rFonts w:ascii="Arial" w:hAnsi="Arial" w:cs="Arial"/>
          <w:b/>
          <w:bCs/>
        </w:rPr>
        <w:t>:</w:t>
      </w:r>
    </w:p>
    <w:p w:rsidR="00845BD4" w:rsidRPr="00845BD4" w:rsidRDefault="00845BD4" w:rsidP="00845BD4">
      <w:pPr>
        <w:jc w:val="both"/>
        <w:rPr>
          <w:rFonts w:ascii="Arial" w:hAnsi="Arial" w:cs="Arial"/>
        </w:rPr>
      </w:pPr>
      <w:r w:rsidRPr="00845BD4">
        <w:rPr>
          <w:rFonts w:ascii="Arial" w:hAnsi="Arial" w:cs="Arial"/>
        </w:rPr>
        <w:t xml:space="preserve"> 1. Αναλυτικό φύλλο συμμόρφωσης για κάθε ένα προσφερόμενο προϊόν στο οποίο θα απαντάται αναλυτικά η συμμόρφωση με τις ζητούμενες ειδικές προδιαγραφές και τους γενικούς όρους της διακήρυξης.</w:t>
      </w:r>
    </w:p>
    <w:p w:rsidR="00845BD4" w:rsidRPr="00845BD4" w:rsidRDefault="00845BD4" w:rsidP="00845BD4">
      <w:pPr>
        <w:jc w:val="both"/>
        <w:rPr>
          <w:rFonts w:ascii="Arial" w:hAnsi="Arial" w:cs="Arial"/>
        </w:rPr>
      </w:pPr>
      <w:r w:rsidRPr="00845BD4">
        <w:rPr>
          <w:rFonts w:ascii="Arial" w:hAnsi="Arial" w:cs="Arial"/>
        </w:rPr>
        <w:t>2. Πιστοποιητικό χημικής σύνθεσης και δείγμα προϊόντος.</w:t>
      </w: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 xml:space="preserve">3. Ελληνικό τεχνικό φυλλάδιο προϊόντος και δελτίο δεδομένων ασφαλείας προϊόντος σύμφωνα με την οδηγία 1907/2006 της Ε.Ε και τον κανονισμό ΕΚ 1272/2008 </w:t>
      </w:r>
      <w:r w:rsidRPr="00845BD4">
        <w:rPr>
          <w:rFonts w:ascii="Arial" w:hAnsi="Arial" w:cs="Arial"/>
          <w:lang w:val="en-US"/>
        </w:rPr>
        <w:t>CLP</w:t>
      </w:r>
      <w:r w:rsidRPr="00845BD4">
        <w:rPr>
          <w:rFonts w:ascii="Arial" w:hAnsi="Arial" w:cs="Arial"/>
        </w:rPr>
        <w:t xml:space="preserve"> και ακριβής μετάφραση του ξενόγλωσσου, στα ελληνικά  εφόσον πρόκειται για εισαγόμενο προϊόν.</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4. Λεπτομερείς οδηγίες χρήσης για κάθε προϊόν στην ελληνική γλώσσα , πιστή μετάφραση των επίσημων ξενόγλωσσων οδηγιών του κατασκευαστή οι οποίες επίσης θα κατατίθενται.</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 xml:space="preserve">5. Άδεια κυκλοφορίας ΕΟΦ για τα απολυμαντικά επιφανειών και δαπέδων ( </w:t>
      </w:r>
      <w:proofErr w:type="spellStart"/>
      <w:r w:rsidRPr="00845BD4">
        <w:rPr>
          <w:rFonts w:ascii="Arial" w:hAnsi="Arial" w:cs="Arial"/>
        </w:rPr>
        <w:t>Υ.α</w:t>
      </w:r>
      <w:proofErr w:type="spellEnd"/>
      <w:r w:rsidRPr="00845BD4">
        <w:rPr>
          <w:rFonts w:ascii="Arial" w:hAnsi="Arial" w:cs="Arial"/>
        </w:rPr>
        <w:t xml:space="preserve">. Υ 1β/οικ.7723 ΦΕΚ 961/1994 </w:t>
      </w:r>
      <w:proofErr w:type="spellStart"/>
      <w:r w:rsidRPr="00845BD4">
        <w:rPr>
          <w:rFonts w:ascii="Arial" w:hAnsi="Arial" w:cs="Arial"/>
        </w:rPr>
        <w:t>τ.Β΄</w:t>
      </w:r>
      <w:proofErr w:type="spellEnd"/>
      <w:r w:rsidRPr="00845BD4">
        <w:rPr>
          <w:rFonts w:ascii="Arial" w:hAnsi="Arial" w:cs="Arial"/>
        </w:rPr>
        <w:t>).</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 xml:space="preserve">6. Αριθμό καταχώρησης του Γενικού Χημείου του Κράτους για όλα τα προϊόντα με καθαριστικές ιδιότητες (Υ.Α 1197/91 και 172/92 ΦΕΚ 277/1992 </w:t>
      </w:r>
      <w:proofErr w:type="spellStart"/>
      <w:r w:rsidRPr="00845BD4">
        <w:rPr>
          <w:rFonts w:ascii="Arial" w:hAnsi="Arial" w:cs="Arial"/>
        </w:rPr>
        <w:t>τ.Β</w:t>
      </w:r>
      <w:proofErr w:type="spellEnd"/>
      <w:r w:rsidRPr="00845BD4">
        <w:rPr>
          <w:rFonts w:ascii="Arial" w:hAnsi="Arial" w:cs="Arial"/>
        </w:rPr>
        <w:t>).</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 xml:space="preserve">7. Πιστοποιητικά σήμανσης CE για τα προϊόντα που αναφέρονται ως </w:t>
      </w:r>
      <w:proofErr w:type="spellStart"/>
      <w:r w:rsidRPr="00845BD4">
        <w:rPr>
          <w:rFonts w:ascii="Arial" w:hAnsi="Arial" w:cs="Arial"/>
        </w:rPr>
        <w:t>ιατροτεχνολογικά</w:t>
      </w:r>
      <w:proofErr w:type="spellEnd"/>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 xml:space="preserve">εξαρτήματα όπως και πιστοποιητικά της κατασκευάστριας εταιρείας σύμφωνα με την οδηγία 93/42/ΕΟΚ περί </w:t>
      </w:r>
      <w:proofErr w:type="spellStart"/>
      <w:r w:rsidRPr="00845BD4">
        <w:rPr>
          <w:rFonts w:ascii="Arial" w:hAnsi="Arial" w:cs="Arial"/>
        </w:rPr>
        <w:t>ιατροτεχνολογικών</w:t>
      </w:r>
      <w:proofErr w:type="spellEnd"/>
      <w:r w:rsidRPr="00845BD4">
        <w:rPr>
          <w:rFonts w:ascii="Arial" w:hAnsi="Arial" w:cs="Arial"/>
        </w:rPr>
        <w:t xml:space="preserve"> προϊόντων.</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 xml:space="preserve">8. Οι προμηθεύτριες εταιρείες καθώς και οι κατασκευάστριες εταιρείες της ημεδαπής θα πρέπει να εφαρμόζουν σύστημα διασφάλισης ποιότητας σύμφωνα με την ΔΥ8δ/1348/2004. Οι προμηθεύτριες εταιρείες και οι κατασκευάστριες της ημεδαπής να καταθέσουν το πιστοποιητικό </w:t>
      </w:r>
      <w:r w:rsidRPr="00845BD4">
        <w:rPr>
          <w:rFonts w:ascii="Arial" w:hAnsi="Arial" w:cs="Arial"/>
          <w:lang w:val="en-US"/>
        </w:rPr>
        <w:t>ISO</w:t>
      </w:r>
      <w:r w:rsidRPr="00845BD4">
        <w:rPr>
          <w:rFonts w:ascii="Arial" w:hAnsi="Arial" w:cs="Arial"/>
        </w:rPr>
        <w:t xml:space="preserve"> 9001 που διαθέτουν. Οι κατασκευάστριες εταιρείες της αλλοδαπής θα πρέπει να διαθέτουν ISO 9001, ISO 13485, ISO 14001. Επίσης κατάθεση από</w:t>
      </w:r>
      <w:r w:rsidRPr="00845BD4">
        <w:rPr>
          <w:rFonts w:ascii="Arial" w:hAnsi="Arial" w:cs="Arial"/>
          <w:b/>
        </w:rPr>
        <w:t xml:space="preserve"> </w:t>
      </w:r>
      <w:r w:rsidRPr="00845BD4">
        <w:rPr>
          <w:rFonts w:ascii="Arial" w:hAnsi="Arial" w:cs="Arial"/>
        </w:rPr>
        <w:t>τον προμηθευτή του πιστοποιητικού –αποδεικτικού – βεβαίωση συμμετοχής σε σύστημα ανακύκλωσης των συσκευασιών σύμφωνα με το Ν.2939/01 ΦΕΚ 179-6/2001</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9. Βιβλιογραφική αναφορά και πίνακες μικροβιοκτόνου αποτελεσματικότητας για κάθε προϊόν.</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10. Η απολυμαντική δράση κάθε προϊόντος (φάσμα δράσης, δοσολογίες και χρόνοι δράσης) να προκύπτει από ανεξάρτητες κλινικές μελέτες.</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11. Τα απολυμαντικά και καθαριστικά επιφανειών να συνοδεύονται από πιστοποιητικά</w:t>
      </w:r>
      <w:r w:rsidR="00BE79A9">
        <w:rPr>
          <w:rFonts w:ascii="Arial" w:hAnsi="Arial" w:cs="Arial"/>
        </w:rPr>
        <w:t xml:space="preserve"> </w:t>
      </w:r>
      <w:r w:rsidRPr="00845BD4">
        <w:rPr>
          <w:rFonts w:ascii="Arial" w:hAnsi="Arial" w:cs="Arial"/>
        </w:rPr>
        <w:t>συμβατότητας με τα υλικά κατασκευής των επιφανειών.</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12. Τα απολυμαντικά και καθαριστικά ενδοσκοπίων , χειρουργικών εργαλείων και</w:t>
      </w:r>
      <w:r w:rsidR="00BE79A9">
        <w:rPr>
          <w:rFonts w:ascii="Arial" w:hAnsi="Arial" w:cs="Arial"/>
        </w:rPr>
        <w:t xml:space="preserve"> </w:t>
      </w:r>
      <w:proofErr w:type="spellStart"/>
      <w:r w:rsidRPr="00845BD4">
        <w:rPr>
          <w:rFonts w:ascii="Arial" w:hAnsi="Arial" w:cs="Arial"/>
        </w:rPr>
        <w:t>ιατροτεχνολογικών</w:t>
      </w:r>
      <w:proofErr w:type="spellEnd"/>
      <w:r w:rsidRPr="00845BD4">
        <w:rPr>
          <w:rFonts w:ascii="Arial" w:hAnsi="Arial" w:cs="Arial"/>
        </w:rPr>
        <w:t xml:space="preserve"> συσκευών να συνοδεύονται από πιστοποιητικά συμβατότητας με τα υλικά κατασκευής των οργάνων (ενδοσκόπια – κατασκευάστρια εταιρεία ή οίκος κατασκευής).</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 xml:space="preserve">13. Όπου προσφέρονται συμπυκνωμένα υγρά θα πρέπει να τοποθετηθεί στο νοσοκομείο επαρκής αριθμός </w:t>
      </w:r>
      <w:proofErr w:type="spellStart"/>
      <w:r w:rsidRPr="00845BD4">
        <w:rPr>
          <w:rFonts w:ascii="Arial" w:hAnsi="Arial" w:cs="Arial"/>
        </w:rPr>
        <w:t>δοσομετρικών</w:t>
      </w:r>
      <w:proofErr w:type="spellEnd"/>
      <w:r w:rsidRPr="00845BD4">
        <w:rPr>
          <w:rFonts w:ascii="Arial" w:hAnsi="Arial" w:cs="Arial"/>
        </w:rPr>
        <w:t xml:space="preserve"> συσκευών για την εξασφάλιση ακριβούς </w:t>
      </w:r>
      <w:proofErr w:type="spellStart"/>
      <w:r w:rsidRPr="00845BD4">
        <w:rPr>
          <w:rFonts w:ascii="Arial" w:hAnsi="Arial" w:cs="Arial"/>
        </w:rPr>
        <w:t>δοσομέτρησης</w:t>
      </w:r>
      <w:proofErr w:type="spellEnd"/>
      <w:r w:rsidRPr="00845BD4">
        <w:rPr>
          <w:rFonts w:ascii="Arial" w:hAnsi="Arial" w:cs="Arial"/>
        </w:rPr>
        <w:t>. Οι συσκευές θα παραμένουν στο νοσοκομείο για όσο θα διαρκεί η σύμβαση. Θα πρέπει να γίνεται ρητή αναφορά στην προσφορά για την δυνατότητα αυτή και να συμπεριλαμβάνεται στη σύμβαση που θα υπογραφεί.</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 xml:space="preserve">14. Οι συσκευές ψεκασμού, οι </w:t>
      </w:r>
      <w:proofErr w:type="spellStart"/>
      <w:r w:rsidRPr="00845BD4">
        <w:rPr>
          <w:rFonts w:ascii="Arial" w:hAnsi="Arial" w:cs="Arial"/>
        </w:rPr>
        <w:t>δοσομετρικές</w:t>
      </w:r>
      <w:proofErr w:type="spellEnd"/>
      <w:r w:rsidRPr="00845BD4">
        <w:rPr>
          <w:rFonts w:ascii="Arial" w:hAnsi="Arial" w:cs="Arial"/>
        </w:rPr>
        <w:t xml:space="preserve"> αντλίες , λεκάνες </w:t>
      </w:r>
      <w:proofErr w:type="spellStart"/>
      <w:r w:rsidRPr="00845BD4">
        <w:rPr>
          <w:rFonts w:ascii="Arial" w:hAnsi="Arial" w:cs="Arial"/>
        </w:rPr>
        <w:t>εμβαπτισμού</w:t>
      </w:r>
      <w:proofErr w:type="spellEnd"/>
      <w:r w:rsidRPr="00845BD4">
        <w:rPr>
          <w:rFonts w:ascii="Arial" w:hAnsi="Arial" w:cs="Arial"/>
        </w:rPr>
        <w:t xml:space="preserve"> για την απολύμανση ενδοσκοπίων ή χειρουργικών εργαλείων και μεζούρες μέτρησης δόσης θα πρέπει να συμπεριλαμβάνονται στην προσφορά και στη σύμβαση.</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15. Τα προϊόντα που προορίζονται για αυτόματα πλυντήρια εργαλείων (απορρυπαντικό,</w:t>
      </w:r>
    </w:p>
    <w:p w:rsidR="00845BD4" w:rsidRPr="00845BD4" w:rsidRDefault="00845BD4" w:rsidP="00845BD4">
      <w:pPr>
        <w:autoSpaceDE w:val="0"/>
        <w:autoSpaceDN w:val="0"/>
        <w:adjustRightInd w:val="0"/>
        <w:spacing w:after="0" w:line="240" w:lineRule="auto"/>
        <w:jc w:val="both"/>
        <w:rPr>
          <w:rFonts w:ascii="Arial" w:hAnsi="Arial" w:cs="Arial"/>
        </w:rPr>
      </w:pPr>
      <w:proofErr w:type="spellStart"/>
      <w:r w:rsidRPr="00845BD4">
        <w:rPr>
          <w:rFonts w:ascii="Arial" w:hAnsi="Arial" w:cs="Arial"/>
        </w:rPr>
        <w:t>ουδετεροποιητικό</w:t>
      </w:r>
      <w:proofErr w:type="spellEnd"/>
      <w:r w:rsidRPr="00845BD4">
        <w:rPr>
          <w:rFonts w:ascii="Arial" w:hAnsi="Arial" w:cs="Arial"/>
        </w:rPr>
        <w:t xml:space="preserve">, </w:t>
      </w:r>
      <w:proofErr w:type="spellStart"/>
      <w:r w:rsidRPr="00845BD4">
        <w:rPr>
          <w:rFonts w:ascii="Arial" w:hAnsi="Arial" w:cs="Arial"/>
        </w:rPr>
        <w:t>διαβρεκτικό</w:t>
      </w:r>
      <w:proofErr w:type="spellEnd"/>
      <w:r w:rsidRPr="00845BD4">
        <w:rPr>
          <w:rFonts w:ascii="Arial" w:hAnsi="Arial" w:cs="Arial"/>
        </w:rPr>
        <w:t>, απολυμαντικό) να συνοδεύονται από βεβαίωση του</w:t>
      </w:r>
      <w:r w:rsidR="00BE79A9">
        <w:rPr>
          <w:rFonts w:ascii="Arial" w:hAnsi="Arial" w:cs="Arial"/>
        </w:rPr>
        <w:t xml:space="preserve"> </w:t>
      </w:r>
      <w:r w:rsidRPr="00845BD4">
        <w:rPr>
          <w:rFonts w:ascii="Arial" w:hAnsi="Arial" w:cs="Arial"/>
        </w:rPr>
        <w:t>προμηθευτή ότι αναλαμβάνει το κόστος εγκατάστασης των απορρυπαντικών στα πλυντήρια (δοσομετρητές, έλεγχος, ρύθμιση και προγραμματισμός των πλυντηρίων, δοκιμές στα νέα απορρυπαντικά) καθώς και το κόστος ελέγχου και ρυθμίσεων οποτεδήποτε κρίνεται αναγκαίο από τους υπεύθυνους των τμημάτων καθ’ όλη τη διάρκεια της σύμβασης.</w:t>
      </w: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 xml:space="preserve"> </w:t>
      </w: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16. Για τα απολυμαντικά, να αναφέρεται με απόλυτη σαφήνεια και ακρίβεια η δοσολογία και ο χρόνος επίτευξης του ζητούμενου απολυμαντικού φάσματος ανά προϊόν.</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17. Για προϊόντα συμπυκνωμένα, να δίνεται η τιμή συμπυκνωμένου, η κατασκευαστική δοσολογία που θα προκύπτει από τα επίσημα ξενόγλωσσα φυλλάδια και η τιμή του τελικού διαλύματος χρήσης. Σε ότι αφορά τα στερεά (σκόνη) θα πρέπει να αναφέρεται η τιμή ανά κιλό και το κόστος μετά την προτεινόμενη αραίωση.</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18. Για τα απολυμαντικά η οικονομική αξιολόγηση θα γίνει στην τιμή του τελικού διαλύματος χρήσης στη δοσολογία που καλύπτει πλήρως το φάσμα μικροβίων και τον χρόνο δράσης που ζητείται ανά προϊόν.</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19. Για τα απορρυπαντικά η οικονομική αξιολόγηση θα γίνει στην τιμή του τελικού διαλύματος χρήσης στην δοσολογία που επαρκεί πλήρως για το καθαριστικό αποτέλεσμα και στο χρόνο δράσης που ζητείται ανά προϊόν.</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5D43A8" w:rsidRDefault="00845BD4" w:rsidP="00845BD4">
      <w:pPr>
        <w:autoSpaceDE w:val="0"/>
        <w:autoSpaceDN w:val="0"/>
        <w:adjustRightInd w:val="0"/>
        <w:spacing w:after="0" w:line="240" w:lineRule="auto"/>
        <w:jc w:val="both"/>
        <w:rPr>
          <w:rFonts w:ascii="Arial" w:hAnsi="Arial" w:cs="Arial"/>
          <w:b/>
        </w:rPr>
      </w:pPr>
      <w:r w:rsidRPr="00845BD4">
        <w:rPr>
          <w:rFonts w:ascii="Arial" w:hAnsi="Arial" w:cs="Arial"/>
        </w:rPr>
        <w:t xml:space="preserve">20. </w:t>
      </w:r>
      <w:r w:rsidRPr="005D43A8">
        <w:rPr>
          <w:rFonts w:ascii="Arial" w:hAnsi="Arial" w:cs="Arial"/>
          <w:b/>
        </w:rPr>
        <w:t>Οι κωδικοί που αφορούν πλύσιμο εργαλείων σε αυτόματα πλυντήρια (απορρυπαντικό,</w:t>
      </w:r>
      <w:r w:rsidR="00BE79A9" w:rsidRPr="005D43A8">
        <w:rPr>
          <w:rFonts w:ascii="Arial" w:hAnsi="Arial" w:cs="Arial"/>
          <w:b/>
        </w:rPr>
        <w:t xml:space="preserve"> </w:t>
      </w:r>
      <w:proofErr w:type="spellStart"/>
      <w:r w:rsidRPr="005D43A8">
        <w:rPr>
          <w:rFonts w:ascii="Arial" w:hAnsi="Arial" w:cs="Arial"/>
          <w:b/>
        </w:rPr>
        <w:t>ουδετεροποιητικό</w:t>
      </w:r>
      <w:proofErr w:type="spellEnd"/>
      <w:r w:rsidRPr="005D43A8">
        <w:rPr>
          <w:rFonts w:ascii="Arial" w:hAnsi="Arial" w:cs="Arial"/>
          <w:b/>
        </w:rPr>
        <w:t xml:space="preserve">, </w:t>
      </w:r>
      <w:proofErr w:type="spellStart"/>
      <w:r w:rsidRPr="005D43A8">
        <w:rPr>
          <w:rFonts w:ascii="Arial" w:hAnsi="Arial" w:cs="Arial"/>
          <w:b/>
        </w:rPr>
        <w:t>διαβρεκτικό</w:t>
      </w:r>
      <w:proofErr w:type="spellEnd"/>
      <w:r w:rsidRPr="005D43A8">
        <w:rPr>
          <w:rFonts w:ascii="Arial" w:hAnsi="Arial" w:cs="Arial"/>
          <w:b/>
        </w:rPr>
        <w:t>, α/α  6,7,8 ) θα αξιολογηθούν ως ένα ενιαίο σύνολο για λόγους συμβατότητας μεταξύ των προϊόντων.</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21. Όλα τα προϊόντα που προορίζονται για τα ειδικά πλυντήρια ενδοσκοπίων (</w:t>
      </w:r>
      <w:r w:rsidRPr="00845BD4">
        <w:rPr>
          <w:rFonts w:ascii="Arial" w:hAnsi="Arial" w:cs="Arial"/>
          <w:lang w:val="en-US"/>
        </w:rPr>
        <w:t>OLYMPUS</w:t>
      </w:r>
      <w:r w:rsidRPr="00845BD4">
        <w:rPr>
          <w:rFonts w:ascii="Arial" w:hAnsi="Arial" w:cs="Arial"/>
        </w:rPr>
        <w:t xml:space="preserve"> / </w:t>
      </w:r>
      <w:r w:rsidRPr="00845BD4">
        <w:rPr>
          <w:rFonts w:ascii="Arial" w:hAnsi="Arial" w:cs="Arial"/>
          <w:lang w:val="en-US"/>
        </w:rPr>
        <w:t>MIELE</w:t>
      </w:r>
      <w:r w:rsidRPr="00845BD4">
        <w:rPr>
          <w:rFonts w:ascii="Arial" w:hAnsi="Arial" w:cs="Arial"/>
        </w:rPr>
        <w:t xml:space="preserve"> </w:t>
      </w:r>
      <w:r w:rsidRPr="00845BD4">
        <w:rPr>
          <w:rFonts w:ascii="Arial" w:hAnsi="Arial" w:cs="Arial"/>
          <w:lang w:val="en-US"/>
        </w:rPr>
        <w:t>MINI</w:t>
      </w:r>
      <w:r w:rsidRPr="00845BD4">
        <w:rPr>
          <w:rFonts w:ascii="Arial" w:hAnsi="Arial" w:cs="Arial"/>
        </w:rPr>
        <w:t xml:space="preserve"> </w:t>
      </w:r>
      <w:r w:rsidRPr="00845BD4">
        <w:rPr>
          <w:rFonts w:ascii="Arial" w:hAnsi="Arial" w:cs="Arial"/>
          <w:lang w:val="en-US"/>
        </w:rPr>
        <w:t>ETD</w:t>
      </w:r>
      <w:r w:rsidRPr="00845BD4">
        <w:rPr>
          <w:rFonts w:ascii="Arial" w:hAnsi="Arial" w:cs="Arial"/>
        </w:rPr>
        <w:t>2 , με α/α 16 και 17) να είναι εγκεκριμένα για χρήση στα συγκεκριμένα πλυντήρια και στα συγκεκριμένα προγράμματα που αυτά χρησιμοποιούν και να παρέχονται γραπτές εγγυήσεις από την προμηθεύτρια εταιρεία για επισκευή ή αντικατάσταση του πλυντηρίου ή των ενδοσκοπίων σε περίπτωση βλάβης εξαιτίας της μη συμβατότητας του προϊόντος.</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5D43A8" w:rsidRDefault="00845BD4" w:rsidP="00845BD4">
      <w:pPr>
        <w:autoSpaceDE w:val="0"/>
        <w:autoSpaceDN w:val="0"/>
        <w:adjustRightInd w:val="0"/>
        <w:spacing w:after="0" w:line="240" w:lineRule="auto"/>
        <w:jc w:val="both"/>
        <w:rPr>
          <w:rFonts w:ascii="Arial" w:hAnsi="Arial" w:cs="Arial"/>
          <w:b/>
        </w:rPr>
      </w:pPr>
      <w:r w:rsidRPr="00845BD4">
        <w:rPr>
          <w:rFonts w:ascii="Arial" w:hAnsi="Arial" w:cs="Arial"/>
        </w:rPr>
        <w:t xml:space="preserve">22. </w:t>
      </w:r>
      <w:r w:rsidRPr="005D43A8">
        <w:rPr>
          <w:rFonts w:ascii="Arial" w:hAnsi="Arial" w:cs="Arial"/>
          <w:b/>
        </w:rPr>
        <w:t>Τα είδη 16 και 17 θα αξιολογηθούν από κοινού λόγω συμβατότητας με το υπάρχον αυτόματο πλυντήριο – απολυμαντή εύκαμπτων ενδοσκοπίων.</w:t>
      </w:r>
    </w:p>
    <w:p w:rsidR="00845BD4" w:rsidRPr="00845BD4" w:rsidRDefault="00845BD4" w:rsidP="00845BD4">
      <w:pPr>
        <w:autoSpaceDE w:val="0"/>
        <w:autoSpaceDN w:val="0"/>
        <w:adjustRightInd w:val="0"/>
        <w:spacing w:after="0" w:line="240" w:lineRule="auto"/>
        <w:jc w:val="both"/>
        <w:rPr>
          <w:rFonts w:ascii="Arial" w:hAnsi="Arial" w:cs="Arial"/>
        </w:rPr>
      </w:pP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Όλοι οι γενικοί όροι είναι επί ποινής απόρριψης σε περίπτωση που κάποιο προϊόν δεν</w:t>
      </w:r>
      <w:r w:rsidR="00BE79A9">
        <w:rPr>
          <w:rFonts w:ascii="Arial" w:hAnsi="Arial" w:cs="Arial"/>
        </w:rPr>
        <w:t xml:space="preserve"> </w:t>
      </w:r>
      <w:r w:rsidRPr="00845BD4">
        <w:rPr>
          <w:rFonts w:ascii="Arial" w:hAnsi="Arial" w:cs="Arial"/>
        </w:rPr>
        <w:t>συνοδεύεται από τα παραπάνω πιστοποιητικά και θα αποκλείεται από το διαγωνισμό ως μη παραδεκτό.</w:t>
      </w: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lastRenderedPageBreak/>
        <w:t>Προσφορές με ψευδή, ανακριβή ή ελλιπή στοιχεία όσον αφορά δοσολογίες, χρόνους δράσης, φάσμα μικροβιοκτόνου δράσης κλπ θα απορρίπτονται ως μη παραδεκτές.</w:t>
      </w: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Αντιπροσφορές και εναλλακτικές προσφορές δεν γίνονται δεκτές και απορρίπτονται ως μη παραδεκτές.</w:t>
      </w: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 xml:space="preserve">Μελέτες </w:t>
      </w:r>
      <w:proofErr w:type="spellStart"/>
      <w:r w:rsidRPr="00845BD4">
        <w:rPr>
          <w:rFonts w:ascii="Arial" w:hAnsi="Arial" w:cs="Arial"/>
        </w:rPr>
        <w:t>βιοδιασπασιμότητας</w:t>
      </w:r>
      <w:proofErr w:type="spellEnd"/>
      <w:r w:rsidRPr="00845BD4">
        <w:rPr>
          <w:rFonts w:ascii="Arial" w:hAnsi="Arial" w:cs="Arial"/>
        </w:rPr>
        <w:t xml:space="preserve"> θα ληφθούν ιδιαίτερα υπόψη.</w:t>
      </w: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Εάν το προϊόν χρησιμοποιείται για πρώτη φορά και δεν υπάρχει εμπειρία, το νοσοκομείο</w:t>
      </w:r>
      <w:r>
        <w:rPr>
          <w:rFonts w:ascii="Arial" w:hAnsi="Arial" w:cs="Arial"/>
        </w:rPr>
        <w:t xml:space="preserve"> </w:t>
      </w:r>
      <w:r w:rsidRPr="00845BD4">
        <w:rPr>
          <w:rFonts w:ascii="Arial" w:hAnsi="Arial" w:cs="Arial"/>
        </w:rPr>
        <w:t>διατηρεί το δικαίωμα να προσβάλλει τη σύμβαση εφόσον παρουσιαστούν προβλήματα στη χρήση του (π.χ. καταστροφή οργάνων).</w:t>
      </w:r>
    </w:p>
    <w:p w:rsidR="00845BD4" w:rsidRPr="00845BD4" w:rsidRDefault="00845BD4" w:rsidP="00845BD4">
      <w:pPr>
        <w:autoSpaceDE w:val="0"/>
        <w:autoSpaceDN w:val="0"/>
        <w:adjustRightInd w:val="0"/>
        <w:spacing w:after="0" w:line="240" w:lineRule="auto"/>
        <w:jc w:val="both"/>
        <w:rPr>
          <w:rFonts w:ascii="Arial" w:hAnsi="Arial" w:cs="Arial"/>
        </w:rPr>
      </w:pPr>
      <w:r w:rsidRPr="00845BD4">
        <w:rPr>
          <w:rFonts w:ascii="Arial" w:hAnsi="Arial" w:cs="Arial"/>
        </w:rPr>
        <w:t xml:space="preserve">Τα προσφερόμενα προϊόντα δεν πρέπει να είναι τοξικά, ερεθιστικά, η επιβλαβή για </w:t>
      </w:r>
      <w:r>
        <w:rPr>
          <w:rFonts w:ascii="Arial" w:hAnsi="Arial" w:cs="Arial"/>
        </w:rPr>
        <w:t xml:space="preserve">τους </w:t>
      </w:r>
      <w:r w:rsidRPr="00845BD4">
        <w:rPr>
          <w:rFonts w:ascii="Arial" w:hAnsi="Arial" w:cs="Arial"/>
        </w:rPr>
        <w:t>ασθενείς και το προσωπικό εφόσον χρησιμοποιούνται σύμφωνα με τις οδηγίες του κατασκευαστή και στις προτεινόμενες από αυτό δοσολογίες.</w:t>
      </w:r>
    </w:p>
    <w:p w:rsidR="00845BD4" w:rsidRDefault="00845BD4" w:rsidP="00845BD4">
      <w:pPr>
        <w:jc w:val="center"/>
        <w:rPr>
          <w:rFonts w:ascii="Arial" w:hAnsi="Arial" w:cs="Arial"/>
          <w:b/>
          <w:bCs/>
        </w:rPr>
      </w:pPr>
    </w:p>
    <w:p w:rsidR="00845BD4" w:rsidRPr="00845BD4" w:rsidRDefault="00845BD4" w:rsidP="00845BD4">
      <w:pPr>
        <w:jc w:val="center"/>
        <w:rPr>
          <w:rFonts w:ascii="Arial" w:hAnsi="Arial" w:cs="Arial"/>
          <w:b/>
          <w:bCs/>
        </w:rPr>
      </w:pPr>
      <w:r w:rsidRPr="00845BD4">
        <w:rPr>
          <w:rFonts w:ascii="Arial" w:hAnsi="Arial" w:cs="Arial"/>
          <w:b/>
          <w:bCs/>
        </w:rPr>
        <w:t>ΕΙΔΙΚΕΣ ΠΡΟΔΙΑΓΡΑΦΕΣ ΑΠΟΛΥΜΑΝΤΙΚΩΝ</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62"/>
        <w:gridCol w:w="8093"/>
      </w:tblGrid>
      <w:tr w:rsidR="00845BD4" w:rsidRPr="00845BD4" w:rsidTr="00A9582F">
        <w:tc>
          <w:tcPr>
            <w:tcW w:w="662" w:type="dxa"/>
          </w:tcPr>
          <w:p w:rsidR="00845BD4" w:rsidRPr="00845BD4" w:rsidRDefault="00845BD4" w:rsidP="00845BD4">
            <w:pPr>
              <w:spacing w:after="0" w:line="240" w:lineRule="auto"/>
              <w:rPr>
                <w:rFonts w:ascii="Arial" w:eastAsia="Calibri" w:hAnsi="Arial" w:cs="Arial"/>
                <w:lang w:eastAsia="en-US"/>
              </w:rPr>
            </w:pPr>
            <w:r w:rsidRPr="00845BD4">
              <w:rPr>
                <w:rFonts w:ascii="Arial" w:eastAsia="Calibri" w:hAnsi="Arial" w:cs="Arial"/>
                <w:lang w:eastAsia="en-US"/>
              </w:rPr>
              <w:t>Α/Α</w:t>
            </w:r>
          </w:p>
        </w:tc>
        <w:tc>
          <w:tcPr>
            <w:tcW w:w="8093" w:type="dxa"/>
          </w:tcPr>
          <w:p w:rsidR="00845BD4" w:rsidRPr="00845BD4" w:rsidRDefault="00845BD4" w:rsidP="00845BD4">
            <w:pPr>
              <w:spacing w:after="0" w:line="240" w:lineRule="auto"/>
              <w:rPr>
                <w:rFonts w:ascii="Arial" w:eastAsia="Calibri" w:hAnsi="Arial" w:cs="Arial"/>
                <w:lang w:eastAsia="en-US"/>
              </w:rPr>
            </w:pP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t>1</w:t>
            </w:r>
          </w:p>
        </w:tc>
        <w:tc>
          <w:tcPr>
            <w:tcW w:w="8093" w:type="dxa"/>
          </w:tcPr>
          <w:p w:rsidR="00845BD4" w:rsidRPr="00845BD4" w:rsidRDefault="00845BD4" w:rsidP="00845BD4">
            <w:pPr>
              <w:spacing w:after="0" w:line="240" w:lineRule="auto"/>
              <w:jc w:val="both"/>
              <w:rPr>
                <w:rFonts w:ascii="Arial" w:eastAsia="Calibri" w:hAnsi="Arial" w:cs="Arial"/>
                <w:b/>
                <w:lang w:eastAsia="en-US"/>
              </w:rPr>
            </w:pPr>
            <w:r w:rsidRPr="00845BD4">
              <w:rPr>
                <w:rFonts w:ascii="Arial" w:eastAsia="Calibri" w:hAnsi="Arial" w:cs="Arial"/>
                <w:b/>
                <w:lang w:eastAsia="en-US"/>
              </w:rPr>
              <w:t xml:space="preserve">ΑΠΟΛΥΜΑΝΤΙΚΟ ΔΙΑΛΥΜΑ ΓΛΟΥΤΑΡΑΛΔΕΫΔΗΣ 2% ΚΑΤΑΛΛΗΛΟ ΓΙΑ ΕΥΚΑΜΠΤΑ ΕΝΔΟΣΚΟΠΙΑ. </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p>
        </w:tc>
        <w:tc>
          <w:tcPr>
            <w:tcW w:w="8093" w:type="dxa"/>
          </w:tcPr>
          <w:p w:rsidR="00845BD4" w:rsidRPr="00845BD4" w:rsidRDefault="00845BD4" w:rsidP="00845BD4">
            <w:pPr>
              <w:pStyle w:val="a3"/>
              <w:numPr>
                <w:ilvl w:val="0"/>
                <w:numId w:val="2"/>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Διάλυμα </w:t>
            </w:r>
            <w:proofErr w:type="spellStart"/>
            <w:r w:rsidRPr="00845BD4">
              <w:rPr>
                <w:rFonts w:ascii="Arial" w:eastAsia="Calibri" w:hAnsi="Arial" w:cs="Arial"/>
                <w:lang w:eastAsia="en-US"/>
              </w:rPr>
              <w:t>γλουταραλδεΰδης</w:t>
            </w:r>
            <w:proofErr w:type="spellEnd"/>
            <w:r w:rsidRPr="00845BD4">
              <w:rPr>
                <w:rFonts w:ascii="Arial" w:eastAsia="Calibri" w:hAnsi="Arial" w:cs="Arial"/>
                <w:lang w:eastAsia="en-US"/>
              </w:rPr>
              <w:t xml:space="preserve"> 2% έτοιμο προς χρήση κατάλληλο για εύκαμπτα ενδοσκόπια. </w:t>
            </w:r>
          </w:p>
          <w:p w:rsidR="00845BD4" w:rsidRPr="00845BD4" w:rsidRDefault="00845BD4" w:rsidP="00845BD4">
            <w:pPr>
              <w:pStyle w:val="a3"/>
              <w:numPr>
                <w:ilvl w:val="0"/>
                <w:numId w:val="2"/>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έχει ευρύ φάσμα δράσης, να είναι βακτηριοκτόνο, </w:t>
            </w:r>
            <w:proofErr w:type="spellStart"/>
            <w:r w:rsidRPr="00845BD4">
              <w:rPr>
                <w:rFonts w:ascii="Arial" w:eastAsia="Calibri" w:hAnsi="Arial" w:cs="Arial"/>
                <w:lang w:eastAsia="en-US"/>
              </w:rPr>
              <w:t>μυκητοκτόνο,φυματιοκτόνο</w:t>
            </w:r>
            <w:proofErr w:type="spellEnd"/>
            <w:r w:rsidRPr="00845BD4">
              <w:rPr>
                <w:rFonts w:ascii="Arial" w:eastAsia="Calibri" w:hAnsi="Arial" w:cs="Arial"/>
                <w:lang w:eastAsia="en-US"/>
              </w:rPr>
              <w:t xml:space="preserve"> και </w:t>
            </w:r>
            <w:proofErr w:type="spellStart"/>
            <w:r w:rsidRPr="00845BD4">
              <w:rPr>
                <w:rFonts w:ascii="Arial" w:eastAsia="Calibri" w:hAnsi="Arial" w:cs="Arial"/>
                <w:lang w:eastAsia="en-US"/>
              </w:rPr>
              <w:t>ιοκτόνο</w:t>
            </w:r>
            <w:proofErr w:type="spellEnd"/>
            <w:r w:rsidRPr="00845BD4">
              <w:rPr>
                <w:rFonts w:ascii="Arial" w:eastAsia="Calibri" w:hAnsi="Arial" w:cs="Arial"/>
                <w:lang w:eastAsia="en-US"/>
              </w:rPr>
              <w:t xml:space="preserve"> (HBV, HIV, HCV, </w:t>
            </w:r>
            <w:proofErr w:type="spellStart"/>
            <w:r w:rsidRPr="00845BD4">
              <w:rPr>
                <w:rFonts w:ascii="Arial" w:eastAsia="Calibri" w:hAnsi="Arial" w:cs="Arial"/>
                <w:lang w:eastAsia="en-US"/>
              </w:rPr>
              <w:t>Ηelicobacter</w:t>
            </w:r>
            <w:proofErr w:type="spellEnd"/>
            <w:r w:rsidRPr="00845BD4">
              <w:rPr>
                <w:rFonts w:ascii="Arial" w:eastAsia="Calibri" w:hAnsi="Arial" w:cs="Arial"/>
                <w:lang w:eastAsia="en-US"/>
              </w:rPr>
              <w:t xml:space="preserve"> </w:t>
            </w:r>
            <w:proofErr w:type="spellStart"/>
            <w:r w:rsidRPr="00845BD4">
              <w:rPr>
                <w:rFonts w:ascii="Arial" w:eastAsia="Calibri" w:hAnsi="Arial" w:cs="Arial"/>
                <w:lang w:eastAsia="en-US"/>
              </w:rPr>
              <w:t>pylori</w:t>
            </w:r>
            <w:proofErr w:type="spellEnd"/>
            <w:r w:rsidRPr="00845BD4">
              <w:rPr>
                <w:rFonts w:ascii="Arial" w:eastAsia="Calibri" w:hAnsi="Arial" w:cs="Arial"/>
                <w:lang w:eastAsia="en-US"/>
              </w:rPr>
              <w:t xml:space="preserve"> κλπ) και να έχει </w:t>
            </w:r>
            <w:proofErr w:type="spellStart"/>
            <w:r w:rsidRPr="00845BD4">
              <w:rPr>
                <w:rFonts w:ascii="Arial" w:eastAsia="Calibri" w:hAnsi="Arial" w:cs="Arial"/>
                <w:lang w:eastAsia="en-US"/>
              </w:rPr>
              <w:t>σποροκτόνο</w:t>
            </w:r>
            <w:proofErr w:type="spellEnd"/>
            <w:r w:rsidRPr="00845BD4">
              <w:rPr>
                <w:rFonts w:ascii="Arial" w:eastAsia="Calibri" w:hAnsi="Arial" w:cs="Arial"/>
                <w:lang w:eastAsia="en-US"/>
              </w:rPr>
              <w:t xml:space="preserve"> δράση το αργότερο εντός 1 ώρας . </w:t>
            </w:r>
          </w:p>
          <w:p w:rsidR="00845BD4" w:rsidRPr="00845BD4" w:rsidRDefault="00845BD4" w:rsidP="00845BD4">
            <w:pPr>
              <w:pStyle w:val="a3"/>
              <w:numPr>
                <w:ilvl w:val="0"/>
                <w:numId w:val="2"/>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προσφέρει υψηλού βαθμού απολύμανση εντός 5-15 λεπτών και να είναι σταθερό για τουλάχιστον 20 ημέρες. </w:t>
            </w:r>
          </w:p>
          <w:p w:rsidR="00845BD4" w:rsidRPr="00845BD4" w:rsidRDefault="00845BD4" w:rsidP="00845BD4">
            <w:pPr>
              <w:pStyle w:val="a3"/>
              <w:numPr>
                <w:ilvl w:val="0"/>
                <w:numId w:val="2"/>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επισυναφθούν μελέτες αποτελεσματικότητας. </w:t>
            </w:r>
          </w:p>
          <w:p w:rsidR="00845BD4" w:rsidRPr="00845BD4" w:rsidRDefault="00845BD4" w:rsidP="00845BD4">
            <w:pPr>
              <w:pStyle w:val="a3"/>
              <w:numPr>
                <w:ilvl w:val="0"/>
                <w:numId w:val="2"/>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κατατεθούν πιστοποιητικά συμβατότητας με τα ενδοσκόπια (από τις κατασκευάστριες εταιρείες των ενδοσκοπίων). </w:t>
            </w:r>
          </w:p>
          <w:p w:rsidR="00845BD4" w:rsidRPr="00845BD4" w:rsidRDefault="00845BD4" w:rsidP="00845BD4">
            <w:pPr>
              <w:pStyle w:val="a3"/>
              <w:numPr>
                <w:ilvl w:val="0"/>
                <w:numId w:val="2"/>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ελέγχεται η δραστικότητα του έτοιμου διαλύματος με δείκτες ελέγχου και να κατατεθεί το ενημερωτικό φυλλάδιο των δεικτών. </w:t>
            </w:r>
          </w:p>
          <w:p w:rsidR="00845BD4" w:rsidRPr="00845BD4" w:rsidRDefault="00845BD4" w:rsidP="00845BD4">
            <w:pPr>
              <w:pStyle w:val="a3"/>
              <w:numPr>
                <w:ilvl w:val="0"/>
                <w:numId w:val="2"/>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είναι ασφαλές για τους χρήστες και φιλικό προς το περιβάλλον. Να συνοδεύεται από </w:t>
            </w:r>
            <w:proofErr w:type="spellStart"/>
            <w:r w:rsidRPr="00845BD4">
              <w:rPr>
                <w:rFonts w:ascii="Arial" w:eastAsia="Calibri" w:hAnsi="Arial" w:cs="Arial"/>
                <w:lang w:eastAsia="en-US"/>
              </w:rPr>
              <w:t>αδρανοποιητική</w:t>
            </w:r>
            <w:proofErr w:type="spellEnd"/>
            <w:r w:rsidRPr="00845BD4">
              <w:rPr>
                <w:rFonts w:ascii="Arial" w:eastAsia="Calibri" w:hAnsi="Arial" w:cs="Arial"/>
                <w:lang w:eastAsia="en-US"/>
              </w:rPr>
              <w:t xml:space="preserve"> ουσία για την ασφαλή απόρριψη του σκευάσματος.</w:t>
            </w:r>
          </w:p>
          <w:p w:rsidR="00845BD4" w:rsidRPr="00845BD4" w:rsidRDefault="00845BD4" w:rsidP="00845BD4">
            <w:pPr>
              <w:pStyle w:val="a3"/>
              <w:numPr>
                <w:ilvl w:val="0"/>
                <w:numId w:val="2"/>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φέρει σήμανση CE ως </w:t>
            </w:r>
            <w:proofErr w:type="spellStart"/>
            <w:r w:rsidRPr="00845BD4">
              <w:rPr>
                <w:rFonts w:ascii="Arial" w:eastAsia="Calibri" w:hAnsi="Arial" w:cs="Arial"/>
                <w:lang w:eastAsia="en-US"/>
              </w:rPr>
              <w:t>ιατροτεχνολογικό</w:t>
            </w:r>
            <w:proofErr w:type="spellEnd"/>
            <w:r w:rsidRPr="00845BD4">
              <w:rPr>
                <w:rFonts w:ascii="Arial" w:eastAsia="Calibri" w:hAnsi="Arial" w:cs="Arial"/>
                <w:lang w:eastAsia="en-US"/>
              </w:rPr>
              <w:t xml:space="preserve"> προϊόν.</w:t>
            </w:r>
          </w:p>
          <w:p w:rsidR="00845BD4" w:rsidRPr="00845BD4" w:rsidRDefault="00845BD4" w:rsidP="00845BD4">
            <w:pPr>
              <w:autoSpaceDE w:val="0"/>
              <w:autoSpaceDN w:val="0"/>
              <w:adjustRightInd w:val="0"/>
              <w:spacing w:after="0" w:line="240" w:lineRule="auto"/>
              <w:jc w:val="both"/>
              <w:rPr>
                <w:rFonts w:ascii="Arial" w:eastAsia="Calibri" w:hAnsi="Arial" w:cs="Arial"/>
                <w:lang w:eastAsia="en-US"/>
              </w:rPr>
            </w:pP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t>2</w:t>
            </w:r>
          </w:p>
        </w:tc>
        <w:tc>
          <w:tcPr>
            <w:tcW w:w="8093" w:type="dxa"/>
          </w:tcPr>
          <w:p w:rsidR="00845BD4" w:rsidRPr="00845BD4" w:rsidRDefault="00845BD4" w:rsidP="00845BD4">
            <w:pPr>
              <w:spacing w:after="0" w:line="240" w:lineRule="auto"/>
              <w:jc w:val="both"/>
              <w:rPr>
                <w:rFonts w:ascii="Arial" w:eastAsia="Calibri" w:hAnsi="Arial" w:cs="Arial"/>
                <w:b/>
                <w:lang w:eastAsia="en-US"/>
              </w:rPr>
            </w:pPr>
            <w:r w:rsidRPr="00845BD4">
              <w:rPr>
                <w:rFonts w:ascii="Arial" w:eastAsia="Calibri" w:hAnsi="Arial" w:cs="Arial"/>
                <w:b/>
                <w:lang w:eastAsia="en-US"/>
              </w:rPr>
              <w:t xml:space="preserve">ΔΙΣΚΙΑ ΑΠΟΛΥΜΑΝΣΗΣ ΕΠΙΦΑΝΕΙΩΝ ΑΠΟ ΔΙΧΛΩΡΟΙΣΟΚΥΑΝΟΥΡΙΚΟ ΝΑΤΡΙΟ 0,5 </w:t>
            </w:r>
            <w:r w:rsidRPr="00845BD4">
              <w:rPr>
                <w:rFonts w:ascii="Arial" w:eastAsia="Calibri" w:hAnsi="Arial" w:cs="Arial"/>
                <w:b/>
                <w:lang w:val="en-US" w:eastAsia="en-US"/>
              </w:rPr>
              <w:t>gr</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t>3</w:t>
            </w:r>
          </w:p>
        </w:tc>
        <w:tc>
          <w:tcPr>
            <w:tcW w:w="8093"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b/>
                <w:lang w:eastAsia="en-US"/>
              </w:rPr>
              <w:t xml:space="preserve">ΔΙΣΚΙΑ ΑΠΟΛΥΜΑΝΣΗΣ ΕΠΙΦΑΝΕΙΩΝ ΑΠΟ ΔΙΧΛΩΡΟΙΣΟΚΥΑΝΟΥΡΙΚΟ ΝΑΤΡΙΟ 2,5 </w:t>
            </w:r>
            <w:r w:rsidRPr="00845BD4">
              <w:rPr>
                <w:rFonts w:ascii="Arial" w:eastAsia="Calibri" w:hAnsi="Arial" w:cs="Arial"/>
                <w:b/>
                <w:lang w:val="en-US" w:eastAsia="en-US"/>
              </w:rPr>
              <w:t>gr</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t>4</w:t>
            </w:r>
          </w:p>
        </w:tc>
        <w:tc>
          <w:tcPr>
            <w:tcW w:w="8093" w:type="dxa"/>
          </w:tcPr>
          <w:p w:rsidR="00845BD4" w:rsidRPr="00845BD4" w:rsidRDefault="00845BD4" w:rsidP="00845BD4">
            <w:pPr>
              <w:spacing w:after="0" w:line="240" w:lineRule="auto"/>
              <w:jc w:val="both"/>
              <w:rPr>
                <w:rFonts w:ascii="Arial" w:eastAsia="Calibri" w:hAnsi="Arial" w:cs="Arial"/>
                <w:b/>
                <w:lang w:eastAsia="en-US"/>
              </w:rPr>
            </w:pPr>
            <w:r w:rsidRPr="00845BD4">
              <w:rPr>
                <w:rFonts w:ascii="Arial" w:eastAsia="Calibri" w:hAnsi="Arial" w:cs="Arial"/>
                <w:b/>
                <w:lang w:eastAsia="en-US"/>
              </w:rPr>
              <w:t xml:space="preserve">ΔΙΣΚΙΑ ΑΠΟΛΥΜΑΝΣΗΣ ΕΠΙΦΑΝΕΙΩΝ ΑΠΟ ΔΙΧΛΩΡΟΙΣΟΚΥΑΝΟΥΡΙΚΟ ΝΑΤΡΙΟ 5 </w:t>
            </w:r>
            <w:r w:rsidRPr="00845BD4">
              <w:rPr>
                <w:rFonts w:ascii="Arial" w:eastAsia="Calibri" w:hAnsi="Arial" w:cs="Arial"/>
                <w:b/>
                <w:lang w:val="en-US" w:eastAsia="en-US"/>
              </w:rPr>
              <w:t>gr</w:t>
            </w:r>
          </w:p>
          <w:p w:rsidR="00845BD4" w:rsidRPr="00845BD4" w:rsidRDefault="00845BD4" w:rsidP="00845BD4">
            <w:pPr>
              <w:spacing w:after="0" w:line="240" w:lineRule="auto"/>
              <w:jc w:val="both"/>
              <w:rPr>
                <w:rFonts w:ascii="Arial" w:eastAsia="Calibri" w:hAnsi="Arial" w:cs="Arial"/>
                <w:lang w:eastAsia="en-US"/>
              </w:rPr>
            </w:pP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p>
        </w:tc>
        <w:tc>
          <w:tcPr>
            <w:tcW w:w="8093" w:type="dxa"/>
          </w:tcPr>
          <w:p w:rsidR="00845BD4" w:rsidRPr="00845BD4" w:rsidRDefault="00845BD4" w:rsidP="00845BD4">
            <w:pPr>
              <w:pStyle w:val="a3"/>
              <w:numPr>
                <w:ilvl w:val="0"/>
                <w:numId w:val="3"/>
              </w:numPr>
              <w:spacing w:after="0" w:line="240" w:lineRule="auto"/>
              <w:jc w:val="both"/>
              <w:rPr>
                <w:rFonts w:ascii="Arial" w:eastAsia="Calibri" w:hAnsi="Arial" w:cs="Arial"/>
                <w:lang w:eastAsia="en-US"/>
              </w:rPr>
            </w:pPr>
            <w:proofErr w:type="spellStart"/>
            <w:r w:rsidRPr="00845BD4">
              <w:rPr>
                <w:rFonts w:ascii="Arial" w:eastAsia="Calibri" w:hAnsi="Arial" w:cs="Arial"/>
                <w:lang w:eastAsia="en-US"/>
              </w:rPr>
              <w:t>Αναβράζοντα</w:t>
            </w:r>
            <w:proofErr w:type="spellEnd"/>
            <w:r w:rsidRPr="00845BD4">
              <w:rPr>
                <w:rFonts w:ascii="Arial" w:eastAsia="Calibri" w:hAnsi="Arial" w:cs="Arial"/>
                <w:lang w:eastAsia="en-US"/>
              </w:rPr>
              <w:t xml:space="preserve"> δισκία που απελευθερώνουν σταδιακά </w:t>
            </w:r>
            <w:proofErr w:type="spellStart"/>
            <w:r w:rsidRPr="00845BD4">
              <w:rPr>
                <w:rFonts w:ascii="Arial" w:eastAsia="Calibri" w:hAnsi="Arial" w:cs="Arial"/>
                <w:lang w:val="en-US" w:eastAsia="en-US"/>
              </w:rPr>
              <w:t>NaDCC</w:t>
            </w:r>
            <w:proofErr w:type="spellEnd"/>
            <w:r w:rsidRPr="00845BD4">
              <w:rPr>
                <w:rFonts w:ascii="Arial" w:eastAsia="Calibri" w:hAnsi="Arial" w:cs="Arial"/>
                <w:lang w:eastAsia="en-US"/>
              </w:rPr>
              <w:t xml:space="preserve"> για την απολύμανση επιφανειών εργασίας, σκευών, γυάλινων ειδών και εξοπλισμού χειρουργείων, εργαστηρίων καθώς και γενική απολύμανση νοσοκομείων.</w:t>
            </w:r>
          </w:p>
          <w:p w:rsidR="00845BD4" w:rsidRPr="00845BD4" w:rsidRDefault="00845BD4" w:rsidP="00845BD4">
            <w:pPr>
              <w:pStyle w:val="a3"/>
              <w:numPr>
                <w:ilvl w:val="0"/>
                <w:numId w:val="3"/>
              </w:numPr>
              <w:spacing w:after="0" w:line="240" w:lineRule="auto"/>
              <w:jc w:val="both"/>
              <w:rPr>
                <w:rFonts w:ascii="Arial" w:eastAsia="Calibri" w:hAnsi="Arial" w:cs="Arial"/>
                <w:lang w:eastAsia="en-US"/>
              </w:rPr>
            </w:pPr>
            <w:r w:rsidRPr="00845BD4">
              <w:rPr>
                <w:rFonts w:ascii="Arial" w:eastAsia="Calibri" w:hAnsi="Arial" w:cs="Arial"/>
                <w:lang w:eastAsia="en-US"/>
              </w:rPr>
              <w:t>Να διατίθενται σε συγκεντρώσεις των  2,5 και 5,0 γραμμαρίων.</w:t>
            </w:r>
          </w:p>
          <w:p w:rsidR="00845BD4" w:rsidRPr="00845BD4" w:rsidRDefault="00845BD4" w:rsidP="00845BD4">
            <w:pPr>
              <w:pStyle w:val="a3"/>
              <w:numPr>
                <w:ilvl w:val="0"/>
                <w:numId w:val="3"/>
              </w:numPr>
              <w:spacing w:after="0" w:line="240" w:lineRule="auto"/>
              <w:jc w:val="both"/>
              <w:rPr>
                <w:rFonts w:ascii="Arial" w:eastAsia="Calibri" w:hAnsi="Arial" w:cs="Arial"/>
                <w:lang w:eastAsia="en-US"/>
              </w:rPr>
            </w:pPr>
            <w:r w:rsidRPr="00845BD4">
              <w:rPr>
                <w:rFonts w:ascii="Arial" w:eastAsia="Calibri" w:hAnsi="Arial" w:cs="Arial"/>
                <w:lang w:eastAsia="en-US"/>
              </w:rPr>
              <w:t>Να είναι ευρέως φάσματος απολυμαντικό ταχείας δράσης, αποτελεσματικό κατά των βακτηρίων, μυκήτων, ιών και σπορίων βακτηρίων.</w:t>
            </w:r>
          </w:p>
          <w:p w:rsidR="00845BD4" w:rsidRPr="00845BD4" w:rsidRDefault="00845BD4" w:rsidP="00845BD4">
            <w:pPr>
              <w:pStyle w:val="a3"/>
              <w:numPr>
                <w:ilvl w:val="0"/>
                <w:numId w:val="3"/>
              </w:numPr>
              <w:spacing w:after="0" w:line="240" w:lineRule="auto"/>
              <w:jc w:val="both"/>
              <w:rPr>
                <w:rFonts w:ascii="Arial" w:eastAsia="Calibri" w:hAnsi="Arial" w:cs="Arial"/>
                <w:lang w:eastAsia="en-US"/>
              </w:rPr>
            </w:pPr>
            <w:r w:rsidRPr="00845BD4">
              <w:rPr>
                <w:rFonts w:ascii="Arial" w:eastAsia="Calibri" w:hAnsi="Arial" w:cs="Arial"/>
                <w:lang w:eastAsia="en-US"/>
              </w:rPr>
              <w:t>Να μην είναι ερεθιστικά για το αναπνευστικό σύστημα των χρηστών.</w:t>
            </w:r>
          </w:p>
          <w:p w:rsidR="00845BD4" w:rsidRPr="00845BD4" w:rsidRDefault="00845BD4" w:rsidP="00845BD4">
            <w:pPr>
              <w:pStyle w:val="a3"/>
              <w:numPr>
                <w:ilvl w:val="0"/>
                <w:numId w:val="3"/>
              </w:numPr>
              <w:spacing w:after="0" w:line="240" w:lineRule="auto"/>
              <w:jc w:val="both"/>
              <w:rPr>
                <w:rFonts w:ascii="Arial" w:eastAsia="Calibri" w:hAnsi="Arial" w:cs="Arial"/>
                <w:lang w:eastAsia="en-US"/>
              </w:rPr>
            </w:pPr>
            <w:r w:rsidRPr="00845BD4">
              <w:rPr>
                <w:rFonts w:ascii="Arial" w:eastAsia="Calibri" w:hAnsi="Arial" w:cs="Arial"/>
                <w:lang w:eastAsia="en-US"/>
              </w:rPr>
              <w:t xml:space="preserve">Να φέρουν μελέτες για </w:t>
            </w:r>
            <w:proofErr w:type="spellStart"/>
            <w:r w:rsidRPr="00845BD4">
              <w:rPr>
                <w:rFonts w:ascii="Arial" w:eastAsia="Calibri" w:hAnsi="Arial" w:cs="Arial"/>
                <w:lang w:eastAsia="en-US"/>
              </w:rPr>
              <w:t>βιοδιασπασιμότητα</w:t>
            </w:r>
            <w:proofErr w:type="spellEnd"/>
            <w:r w:rsidRPr="00845BD4">
              <w:rPr>
                <w:rFonts w:ascii="Arial" w:eastAsia="Calibri" w:hAnsi="Arial" w:cs="Arial"/>
                <w:lang w:eastAsia="en-US"/>
              </w:rPr>
              <w:t>, διάβρωση, σταθερότητα που αποδεικνύουν την αναγραφόμενη διάρκεια ζωής τους.</w:t>
            </w:r>
          </w:p>
          <w:p w:rsidR="00845BD4" w:rsidRPr="00845BD4" w:rsidRDefault="00845BD4" w:rsidP="00845BD4">
            <w:pPr>
              <w:pStyle w:val="a3"/>
              <w:numPr>
                <w:ilvl w:val="0"/>
                <w:numId w:val="3"/>
              </w:numPr>
              <w:spacing w:after="0" w:line="240" w:lineRule="auto"/>
              <w:jc w:val="both"/>
              <w:rPr>
                <w:rFonts w:ascii="Arial" w:eastAsia="Calibri" w:hAnsi="Arial" w:cs="Arial"/>
                <w:lang w:eastAsia="en-US"/>
              </w:rPr>
            </w:pPr>
            <w:r w:rsidRPr="00845BD4">
              <w:rPr>
                <w:rFonts w:ascii="Arial" w:eastAsia="Calibri" w:hAnsi="Arial" w:cs="Arial"/>
                <w:lang w:eastAsia="en-US"/>
              </w:rPr>
              <w:t>Να συνοδεύονται από μελέτες αποτελεσματικότητας.</w:t>
            </w:r>
          </w:p>
          <w:p w:rsidR="00845BD4" w:rsidRPr="00845BD4" w:rsidRDefault="00845BD4" w:rsidP="00845BD4">
            <w:pPr>
              <w:pStyle w:val="a3"/>
              <w:numPr>
                <w:ilvl w:val="0"/>
                <w:numId w:val="3"/>
              </w:numPr>
              <w:spacing w:after="0" w:line="240" w:lineRule="auto"/>
              <w:jc w:val="both"/>
              <w:rPr>
                <w:rFonts w:ascii="Arial" w:eastAsia="Calibri" w:hAnsi="Arial" w:cs="Arial"/>
                <w:lang w:eastAsia="en-US"/>
              </w:rPr>
            </w:pPr>
            <w:r w:rsidRPr="00845BD4">
              <w:rPr>
                <w:rFonts w:ascii="Arial" w:eastAsia="Calibri" w:hAnsi="Arial" w:cs="Arial"/>
                <w:lang w:eastAsia="en-US"/>
              </w:rPr>
              <w:lastRenderedPageBreak/>
              <w:t xml:space="preserve">Να διαθέτουν άδεια κυκλοφορίας από τον ΕΟΦ.   </w:t>
            </w:r>
          </w:p>
          <w:p w:rsidR="00845BD4" w:rsidRPr="00845BD4" w:rsidRDefault="00845BD4" w:rsidP="00845BD4">
            <w:pPr>
              <w:pStyle w:val="a3"/>
              <w:spacing w:after="0" w:line="240" w:lineRule="auto"/>
              <w:jc w:val="both"/>
              <w:rPr>
                <w:rFonts w:ascii="Arial" w:eastAsia="Calibri" w:hAnsi="Arial" w:cs="Arial"/>
                <w:lang w:eastAsia="en-US"/>
              </w:rPr>
            </w:pP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lastRenderedPageBreak/>
              <w:t>5</w:t>
            </w:r>
          </w:p>
        </w:tc>
        <w:tc>
          <w:tcPr>
            <w:tcW w:w="8093" w:type="dxa"/>
          </w:tcPr>
          <w:p w:rsidR="00845BD4" w:rsidRPr="00845BD4" w:rsidRDefault="00845BD4" w:rsidP="00845BD4">
            <w:pPr>
              <w:spacing w:after="0" w:line="240" w:lineRule="auto"/>
              <w:jc w:val="both"/>
              <w:rPr>
                <w:rFonts w:ascii="Arial" w:eastAsia="Calibri" w:hAnsi="Arial" w:cs="Arial"/>
                <w:b/>
                <w:lang w:eastAsia="en-US"/>
              </w:rPr>
            </w:pPr>
            <w:r w:rsidRPr="00845BD4">
              <w:rPr>
                <w:rFonts w:ascii="Arial" w:eastAsia="Calibri" w:hAnsi="Arial" w:cs="Arial"/>
                <w:b/>
                <w:lang w:eastAsia="en-US"/>
              </w:rPr>
              <w:t>ΕΝΖΥΜΑΤΙΚΟ ΔΙΑΛΥΜΑ ΚΑΤΑΛΛΗΛΟ ΓΙΑ ΠΡΟΠΛΥΣΗ ΕΥΚΑΜΠΤΩΝ ΕΝΔΟΣΚΟΠΙΩΝ</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p>
        </w:tc>
        <w:tc>
          <w:tcPr>
            <w:tcW w:w="8093" w:type="dxa"/>
          </w:tcPr>
          <w:p w:rsidR="00845BD4" w:rsidRPr="00845BD4" w:rsidRDefault="00845BD4" w:rsidP="00845BD4">
            <w:pPr>
              <w:pStyle w:val="a3"/>
              <w:numPr>
                <w:ilvl w:val="0"/>
                <w:numId w:val="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Συμπυκνωμένο </w:t>
            </w:r>
            <w:proofErr w:type="spellStart"/>
            <w:r w:rsidRPr="00845BD4">
              <w:rPr>
                <w:rFonts w:ascii="Arial" w:eastAsia="Calibri" w:hAnsi="Arial" w:cs="Arial"/>
                <w:lang w:eastAsia="en-US"/>
              </w:rPr>
              <w:t>ενζυματικό</w:t>
            </w:r>
            <w:proofErr w:type="spellEnd"/>
            <w:r w:rsidRPr="00845BD4">
              <w:rPr>
                <w:rFonts w:ascii="Arial" w:eastAsia="Calibri" w:hAnsi="Arial" w:cs="Arial"/>
                <w:lang w:eastAsia="en-US"/>
              </w:rPr>
              <w:t xml:space="preserve"> υγρό κατάλληλο για χρήση με </w:t>
            </w:r>
            <w:proofErr w:type="spellStart"/>
            <w:r w:rsidRPr="00845BD4">
              <w:rPr>
                <w:rFonts w:ascii="Arial" w:eastAsia="Calibri" w:hAnsi="Arial" w:cs="Arial"/>
                <w:lang w:eastAsia="en-US"/>
              </w:rPr>
              <w:t>βυθισμό</w:t>
            </w:r>
            <w:proofErr w:type="spellEnd"/>
            <w:r w:rsidRPr="00845BD4">
              <w:rPr>
                <w:rFonts w:ascii="Arial" w:eastAsia="Calibri" w:hAnsi="Arial" w:cs="Arial"/>
                <w:lang w:eastAsia="en-US"/>
              </w:rPr>
              <w:t xml:space="preserve"> και σε πλυντήρια υπερήχων χωρίς ιωδιούχα, χλωριούχα παράγωγα. </w:t>
            </w:r>
          </w:p>
          <w:p w:rsidR="00845BD4" w:rsidRPr="00845BD4" w:rsidRDefault="00845BD4" w:rsidP="00845BD4">
            <w:pPr>
              <w:pStyle w:val="a3"/>
              <w:numPr>
                <w:ilvl w:val="0"/>
                <w:numId w:val="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Χαμηλού αφρισμού, μη οξειδωτικό, μη διαβρωτικό, μη καυστικό. </w:t>
            </w:r>
          </w:p>
          <w:p w:rsidR="00845BD4" w:rsidRPr="00845BD4" w:rsidRDefault="00845BD4" w:rsidP="00845BD4">
            <w:pPr>
              <w:pStyle w:val="a3"/>
              <w:numPr>
                <w:ilvl w:val="0"/>
                <w:numId w:val="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μην επηρεάζεται από την σκληρότητα του νερού, να ξεπλένεται εύκολα και να είναι χαμηλού αφρισμού. </w:t>
            </w:r>
          </w:p>
          <w:p w:rsidR="00845BD4" w:rsidRPr="00845BD4" w:rsidRDefault="00845BD4" w:rsidP="00845BD4">
            <w:pPr>
              <w:pStyle w:val="a3"/>
              <w:numPr>
                <w:ilvl w:val="0"/>
                <w:numId w:val="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περιέχει ως καθαριστικές ουσίες συνδυασμό ενζύμων (</w:t>
            </w:r>
            <w:proofErr w:type="spellStart"/>
            <w:r w:rsidRPr="00845BD4">
              <w:rPr>
                <w:rFonts w:ascii="Arial" w:eastAsia="Calibri" w:hAnsi="Arial" w:cs="Arial"/>
                <w:lang w:eastAsia="en-US"/>
              </w:rPr>
              <w:t>πρωτεάση</w:t>
            </w:r>
            <w:proofErr w:type="spellEnd"/>
            <w:r w:rsidRPr="00845BD4">
              <w:rPr>
                <w:rFonts w:ascii="Arial" w:eastAsia="Calibri" w:hAnsi="Arial" w:cs="Arial"/>
                <w:lang w:eastAsia="en-US"/>
              </w:rPr>
              <w:t xml:space="preserve">, </w:t>
            </w:r>
            <w:proofErr w:type="spellStart"/>
            <w:r w:rsidRPr="00845BD4">
              <w:rPr>
                <w:rFonts w:ascii="Arial" w:eastAsia="Calibri" w:hAnsi="Arial" w:cs="Arial"/>
                <w:lang w:eastAsia="en-US"/>
              </w:rPr>
              <w:t>λιπάση</w:t>
            </w:r>
            <w:proofErr w:type="spellEnd"/>
            <w:r w:rsidRPr="00845BD4">
              <w:rPr>
                <w:rFonts w:ascii="Arial" w:eastAsia="Calibri" w:hAnsi="Arial" w:cs="Arial"/>
                <w:lang w:eastAsia="en-US"/>
              </w:rPr>
              <w:t xml:space="preserve">, </w:t>
            </w:r>
            <w:proofErr w:type="spellStart"/>
            <w:r w:rsidRPr="00845BD4">
              <w:rPr>
                <w:rFonts w:ascii="Arial" w:eastAsia="Calibri" w:hAnsi="Arial" w:cs="Arial"/>
                <w:lang w:eastAsia="en-US"/>
              </w:rPr>
              <w:t>αμυλάση</w:t>
            </w:r>
            <w:proofErr w:type="spellEnd"/>
            <w:r w:rsidRPr="00845BD4">
              <w:rPr>
                <w:rFonts w:ascii="Arial" w:eastAsia="Calibri" w:hAnsi="Arial" w:cs="Arial"/>
                <w:lang w:eastAsia="en-US"/>
              </w:rPr>
              <w:t xml:space="preserve"> πρωτεολυτικά ένζυμα κλπ) και να απομακρύνει αποτελεσματικά το </w:t>
            </w:r>
            <w:proofErr w:type="spellStart"/>
            <w:r w:rsidRPr="00845BD4">
              <w:rPr>
                <w:rFonts w:ascii="Arial" w:eastAsia="Calibri" w:hAnsi="Arial" w:cs="Arial"/>
                <w:lang w:eastAsia="en-US"/>
              </w:rPr>
              <w:t>biofilm</w:t>
            </w:r>
            <w:proofErr w:type="spellEnd"/>
            <w:r w:rsidRPr="00845BD4">
              <w:rPr>
                <w:rFonts w:ascii="Arial" w:eastAsia="Calibri" w:hAnsi="Arial" w:cs="Arial"/>
                <w:lang w:eastAsia="en-US"/>
              </w:rPr>
              <w:t xml:space="preserve">. Η απομάκρυνση του </w:t>
            </w:r>
            <w:proofErr w:type="spellStart"/>
            <w:r w:rsidRPr="00845BD4">
              <w:rPr>
                <w:rFonts w:ascii="Arial" w:eastAsia="Calibri" w:hAnsi="Arial" w:cs="Arial"/>
                <w:lang w:eastAsia="en-US"/>
              </w:rPr>
              <w:t>biofilm</w:t>
            </w:r>
            <w:proofErr w:type="spellEnd"/>
            <w:r w:rsidRPr="00845BD4">
              <w:rPr>
                <w:rFonts w:ascii="Arial" w:eastAsia="Calibri" w:hAnsi="Arial" w:cs="Arial"/>
                <w:lang w:eastAsia="en-US"/>
              </w:rPr>
              <w:t xml:space="preserve"> να αποδεικνύεται από μελέτες αποτελεσματικότητας.</w:t>
            </w:r>
          </w:p>
          <w:p w:rsidR="00845BD4" w:rsidRPr="00845BD4" w:rsidRDefault="00845BD4" w:rsidP="00845BD4">
            <w:pPr>
              <w:pStyle w:val="a3"/>
              <w:numPr>
                <w:ilvl w:val="0"/>
                <w:numId w:val="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μην δημιουργεί βλάβες στον εξοπλισμό και να συνοδεύεται από πιστοποιητικά συμβατότητας με τα υλικά. </w:t>
            </w:r>
          </w:p>
          <w:p w:rsidR="00845BD4" w:rsidRPr="00845BD4" w:rsidRDefault="00845BD4" w:rsidP="00845BD4">
            <w:pPr>
              <w:pStyle w:val="a3"/>
              <w:numPr>
                <w:ilvl w:val="0"/>
                <w:numId w:val="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μην είναι τοξικό ή ερεθιστικό σε βλεννογόνους και αναπνευστικό κατά τη χρήση του. </w:t>
            </w:r>
          </w:p>
          <w:p w:rsidR="00845BD4" w:rsidRPr="00845BD4" w:rsidRDefault="00845BD4" w:rsidP="00845BD4">
            <w:pPr>
              <w:pStyle w:val="a3"/>
              <w:numPr>
                <w:ilvl w:val="0"/>
                <w:numId w:val="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φέρει σήμανση CE ως </w:t>
            </w:r>
            <w:proofErr w:type="spellStart"/>
            <w:r w:rsidRPr="00845BD4">
              <w:rPr>
                <w:rFonts w:ascii="Arial" w:eastAsia="Calibri" w:hAnsi="Arial" w:cs="Arial"/>
                <w:lang w:eastAsia="en-US"/>
              </w:rPr>
              <w:t>ιατροτεχνολογικό</w:t>
            </w:r>
            <w:proofErr w:type="spellEnd"/>
            <w:r w:rsidRPr="00845BD4">
              <w:rPr>
                <w:rFonts w:ascii="Arial" w:eastAsia="Calibri" w:hAnsi="Arial" w:cs="Arial"/>
                <w:lang w:eastAsia="en-US"/>
              </w:rPr>
              <w:t xml:space="preserve"> προϊόν και καταχώρηση Γ.Χ.Κ. </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t>6</w:t>
            </w:r>
          </w:p>
        </w:tc>
        <w:tc>
          <w:tcPr>
            <w:tcW w:w="8093" w:type="dxa"/>
          </w:tcPr>
          <w:p w:rsidR="00845BD4" w:rsidRPr="00845BD4" w:rsidRDefault="00845BD4" w:rsidP="00845BD4">
            <w:pPr>
              <w:spacing w:after="0" w:line="240" w:lineRule="auto"/>
              <w:jc w:val="both"/>
              <w:rPr>
                <w:rFonts w:ascii="Arial" w:eastAsia="Calibri" w:hAnsi="Arial" w:cs="Arial"/>
                <w:b/>
                <w:lang w:eastAsia="en-US"/>
              </w:rPr>
            </w:pPr>
            <w:r w:rsidRPr="00845BD4">
              <w:rPr>
                <w:rFonts w:ascii="Arial" w:eastAsia="Calibri" w:hAnsi="Arial" w:cs="Arial"/>
                <w:b/>
                <w:lang w:eastAsia="en-US"/>
              </w:rPr>
              <w:t>ΥΓΡΑ ΚΑΘΑΡΙΣΜΟΥ ΑΠΟΛΥΜΑΝΣΗΣ ΧΕΙΡΟΥΡΓΙΚΩΝ ΕΡΓΑΛΕΙΩΝ ΣΤΑ ΠΛΥΝΤΗΡΙΑ. ΑΛΚΑΛΙΚΟ ΑΠΟΡΡΥΠΑΝΤΙΚΟ</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p>
        </w:tc>
        <w:tc>
          <w:tcPr>
            <w:tcW w:w="8093" w:type="dxa"/>
          </w:tcPr>
          <w:p w:rsidR="00845BD4" w:rsidRPr="00845BD4" w:rsidRDefault="00845BD4" w:rsidP="00845BD4">
            <w:pPr>
              <w:pStyle w:val="a3"/>
              <w:numPr>
                <w:ilvl w:val="0"/>
                <w:numId w:val="5"/>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είναι αλκαλικής σύστασης , με </w:t>
            </w:r>
            <w:r w:rsidRPr="00845BD4">
              <w:rPr>
                <w:rFonts w:ascii="Arial" w:eastAsia="Calibri" w:hAnsi="Arial" w:cs="Arial"/>
                <w:lang w:val="en-US" w:eastAsia="en-US"/>
              </w:rPr>
              <w:t>P</w:t>
            </w:r>
            <w:r w:rsidRPr="00845BD4">
              <w:rPr>
                <w:rFonts w:ascii="Arial" w:eastAsia="Calibri" w:hAnsi="Arial" w:cs="Arial"/>
                <w:lang w:eastAsia="en-US"/>
              </w:rPr>
              <w:t xml:space="preserve">H διαλύματος περίπου 9-11 για ισχυρό καθαριστικό αποτέλεσμα. </w:t>
            </w:r>
          </w:p>
          <w:p w:rsidR="00845BD4" w:rsidRPr="00845BD4" w:rsidRDefault="00845BD4" w:rsidP="00845BD4">
            <w:pPr>
              <w:pStyle w:val="a3"/>
              <w:numPr>
                <w:ilvl w:val="0"/>
                <w:numId w:val="5"/>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είναι χαμηλού αφρισμού, μη καυστικό ή επιβλαβές για τον χρήστη. </w:t>
            </w:r>
          </w:p>
          <w:p w:rsidR="00845BD4" w:rsidRPr="00845BD4" w:rsidRDefault="00845BD4" w:rsidP="00845BD4">
            <w:pPr>
              <w:pStyle w:val="a3"/>
              <w:numPr>
                <w:ilvl w:val="0"/>
                <w:numId w:val="5"/>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μην είναι διαβρωτικό και να συνοδεύεται από πιστοποιητικά συμβατότητας από τις κατασκευάστριες εταιρείες εργαλείων και ενδοσκοπίων.</w:t>
            </w:r>
          </w:p>
          <w:p w:rsidR="00845BD4" w:rsidRPr="00845BD4" w:rsidRDefault="00845BD4" w:rsidP="00845BD4">
            <w:pPr>
              <w:pStyle w:val="a3"/>
              <w:numPr>
                <w:ilvl w:val="0"/>
                <w:numId w:val="5"/>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δοθούν τα ανώτερα όρια αποδεκτών υπολειμμάτων του προϊόντος πάνω στα εργαλεία σύμφωνα με την  EN ISO15883.</w:t>
            </w:r>
          </w:p>
          <w:p w:rsidR="00845BD4" w:rsidRPr="00845BD4" w:rsidRDefault="00845BD4" w:rsidP="00845BD4">
            <w:pPr>
              <w:pStyle w:val="a3"/>
              <w:numPr>
                <w:ilvl w:val="0"/>
                <w:numId w:val="5"/>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δίνεται κόστος διαλύματος μετά την προτεινόμενη αραίωση. </w:t>
            </w:r>
          </w:p>
          <w:p w:rsidR="00845BD4" w:rsidRPr="00845BD4" w:rsidRDefault="00845BD4" w:rsidP="00845BD4">
            <w:pPr>
              <w:pStyle w:val="a3"/>
              <w:numPr>
                <w:ilvl w:val="0"/>
                <w:numId w:val="5"/>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είναι συμβατό με το </w:t>
            </w:r>
            <w:proofErr w:type="spellStart"/>
            <w:r w:rsidRPr="00845BD4">
              <w:rPr>
                <w:rFonts w:ascii="Arial" w:eastAsia="Calibri" w:hAnsi="Arial" w:cs="Arial"/>
                <w:lang w:eastAsia="en-US"/>
              </w:rPr>
              <w:t>ουδετεροποιητικό</w:t>
            </w:r>
            <w:proofErr w:type="spellEnd"/>
            <w:r w:rsidRPr="00845BD4">
              <w:rPr>
                <w:rFonts w:ascii="Arial" w:eastAsia="Calibri" w:hAnsi="Arial" w:cs="Arial"/>
                <w:lang w:eastAsia="en-US"/>
              </w:rPr>
              <w:t xml:space="preserve"> και το </w:t>
            </w:r>
            <w:proofErr w:type="spellStart"/>
            <w:r w:rsidRPr="00845BD4">
              <w:rPr>
                <w:rFonts w:ascii="Arial" w:eastAsia="Calibri" w:hAnsi="Arial" w:cs="Arial"/>
                <w:lang w:eastAsia="en-US"/>
              </w:rPr>
              <w:t>διαβρεκτικό</w:t>
            </w:r>
            <w:proofErr w:type="spellEnd"/>
            <w:r w:rsidRPr="00845BD4">
              <w:rPr>
                <w:rFonts w:ascii="Arial" w:eastAsia="Calibri" w:hAnsi="Arial" w:cs="Arial"/>
                <w:lang w:eastAsia="en-US"/>
              </w:rPr>
              <w:t xml:space="preserve"> χρήσης.</w:t>
            </w:r>
          </w:p>
          <w:p w:rsidR="00845BD4" w:rsidRPr="00845BD4" w:rsidRDefault="00845BD4" w:rsidP="00845BD4">
            <w:pPr>
              <w:pStyle w:val="a3"/>
              <w:numPr>
                <w:ilvl w:val="0"/>
                <w:numId w:val="5"/>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φέρει σήμανση CE ως </w:t>
            </w:r>
            <w:proofErr w:type="spellStart"/>
            <w:r w:rsidRPr="00845BD4">
              <w:rPr>
                <w:rFonts w:ascii="Arial" w:eastAsia="Calibri" w:hAnsi="Arial" w:cs="Arial"/>
                <w:lang w:eastAsia="en-US"/>
              </w:rPr>
              <w:t>ιατροτεχνολογικό</w:t>
            </w:r>
            <w:proofErr w:type="spellEnd"/>
            <w:r w:rsidRPr="00845BD4">
              <w:rPr>
                <w:rFonts w:ascii="Arial" w:eastAsia="Calibri" w:hAnsi="Arial" w:cs="Arial"/>
                <w:lang w:eastAsia="en-US"/>
              </w:rPr>
              <w:t xml:space="preserve"> προϊόν και καταχώρηση Γ.Χ.Κ. </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t>7</w:t>
            </w:r>
          </w:p>
        </w:tc>
        <w:tc>
          <w:tcPr>
            <w:tcW w:w="8093" w:type="dxa"/>
          </w:tcPr>
          <w:p w:rsidR="00845BD4" w:rsidRPr="00845BD4" w:rsidRDefault="00845BD4" w:rsidP="00845BD4">
            <w:pPr>
              <w:spacing w:after="0" w:line="240" w:lineRule="auto"/>
              <w:jc w:val="both"/>
              <w:rPr>
                <w:rFonts w:ascii="Arial" w:eastAsia="Calibri" w:hAnsi="Arial" w:cs="Arial"/>
                <w:b/>
                <w:lang w:eastAsia="en-US"/>
              </w:rPr>
            </w:pPr>
            <w:r w:rsidRPr="00845BD4">
              <w:rPr>
                <w:rFonts w:ascii="Arial" w:eastAsia="Calibri" w:hAnsi="Arial" w:cs="Arial"/>
                <w:b/>
                <w:lang w:eastAsia="en-US"/>
              </w:rPr>
              <w:t>ΥΓΡΑ ΚΑΘΑΡΙΣΜΟΥ ΑΠΟΛΥΜΑΝΣΗΣ ΧΕΙΡΟΥΡΓΙΚΩΝ ΕΡΓΑΛΕΙΩΝ ΣΤΑ ΠΛΥΝΤΗΡΙΑ. ΟΞΙΝΟ ΟΥΔΕΤΕΡΟΠΟΙΗΤΙΚΟ</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p>
        </w:tc>
        <w:tc>
          <w:tcPr>
            <w:tcW w:w="8093" w:type="dxa"/>
          </w:tcPr>
          <w:p w:rsidR="00845BD4" w:rsidRPr="00845BD4" w:rsidRDefault="00845BD4" w:rsidP="00845BD4">
            <w:pPr>
              <w:pStyle w:val="a3"/>
              <w:numPr>
                <w:ilvl w:val="0"/>
                <w:numId w:val="6"/>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είναι υγρό όξινο με οργανικά οξέα (κιτρικό οξύ) κατάλληλο για την εξουδετέρωση αλκαλικών υπολειμμάτων</w:t>
            </w:r>
          </w:p>
          <w:p w:rsidR="00845BD4" w:rsidRPr="00845BD4" w:rsidRDefault="00845BD4" w:rsidP="00845BD4">
            <w:pPr>
              <w:pStyle w:val="a3"/>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σε αυτόματα πλυντήρια και για την απομάκρυνση των αλάτων του νερού και των οξειδώσεων από την επιφάνεια των εργαλείων. </w:t>
            </w:r>
          </w:p>
          <w:p w:rsidR="00845BD4" w:rsidRPr="00845BD4" w:rsidRDefault="00845BD4" w:rsidP="00845BD4">
            <w:pPr>
              <w:pStyle w:val="a3"/>
              <w:numPr>
                <w:ilvl w:val="0"/>
                <w:numId w:val="5"/>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δοθούν τα ανώτερα όρια αποδεκτών υπολειμμάτων του προϊόντος πάνω στα εργαλεία σύμφωνα με την  EN ISO15883.</w:t>
            </w:r>
          </w:p>
          <w:p w:rsidR="00845BD4" w:rsidRPr="00845BD4" w:rsidRDefault="00845BD4" w:rsidP="00845BD4">
            <w:pPr>
              <w:pStyle w:val="a3"/>
              <w:numPr>
                <w:ilvl w:val="0"/>
                <w:numId w:val="6"/>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δίνεται η τιμή του πυκνού προϊόντος καθώς και η τιμή του έτοιμου διαλύματος μετά την προτεινόμενη κατασκευαστική αραίωση. </w:t>
            </w:r>
          </w:p>
          <w:p w:rsidR="00845BD4" w:rsidRPr="00845BD4" w:rsidRDefault="00845BD4" w:rsidP="00845BD4">
            <w:pPr>
              <w:pStyle w:val="a3"/>
              <w:numPr>
                <w:ilvl w:val="0"/>
                <w:numId w:val="6"/>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φέρει σήμανση CE ως </w:t>
            </w:r>
            <w:proofErr w:type="spellStart"/>
            <w:r w:rsidRPr="00845BD4">
              <w:rPr>
                <w:rFonts w:ascii="Arial" w:eastAsia="Calibri" w:hAnsi="Arial" w:cs="Arial"/>
                <w:lang w:eastAsia="en-US"/>
              </w:rPr>
              <w:t>ιατροτεχνολογικό</w:t>
            </w:r>
            <w:proofErr w:type="spellEnd"/>
            <w:r w:rsidRPr="00845BD4">
              <w:rPr>
                <w:rFonts w:ascii="Arial" w:eastAsia="Calibri" w:hAnsi="Arial" w:cs="Arial"/>
                <w:lang w:eastAsia="en-US"/>
              </w:rPr>
              <w:t xml:space="preserve"> προϊόν και καταχώρηση Γ.Χ.Κ.  </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t>8</w:t>
            </w:r>
          </w:p>
        </w:tc>
        <w:tc>
          <w:tcPr>
            <w:tcW w:w="8093"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b/>
                <w:lang w:eastAsia="en-US"/>
              </w:rPr>
              <w:t>ΥΓΡΑ ΚΑΘΑΡΙΣΜΟΥ ΑΠΟΛΥΜΑΝΣΗΣ ΧΕΙΡΟΥΡΓΙΚΩΝ ΕΡΓΑΛΕΙΩΝ ΣΤΑ ΠΛΥΝΤΗΡΙΑ. ΣΤΕΓΝΩΤΙΚΟ</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p>
        </w:tc>
        <w:tc>
          <w:tcPr>
            <w:tcW w:w="8093" w:type="dxa"/>
          </w:tcPr>
          <w:p w:rsidR="00845BD4" w:rsidRPr="00845BD4" w:rsidRDefault="00845BD4" w:rsidP="00845BD4">
            <w:pPr>
              <w:pStyle w:val="a3"/>
              <w:numPr>
                <w:ilvl w:val="0"/>
                <w:numId w:val="7"/>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περιέχει </w:t>
            </w:r>
            <w:proofErr w:type="spellStart"/>
            <w:r w:rsidRPr="00845BD4">
              <w:rPr>
                <w:rFonts w:ascii="Arial" w:eastAsia="Calibri" w:hAnsi="Arial" w:cs="Arial"/>
                <w:lang w:eastAsia="en-US"/>
              </w:rPr>
              <w:t>διαβρεκτικούς</w:t>
            </w:r>
            <w:proofErr w:type="spellEnd"/>
            <w:r w:rsidRPr="00845BD4">
              <w:rPr>
                <w:rFonts w:ascii="Arial" w:eastAsia="Calibri" w:hAnsi="Arial" w:cs="Arial"/>
                <w:lang w:eastAsia="en-US"/>
              </w:rPr>
              <w:t xml:space="preserve"> παράγοντες για επιτάχυνση του στεγνώματος των εργαλείων, την αποφυγή στιγμάτων πάνω στα εργαλεία και την μείωση της θερμοκρασίας στεγνώματος. </w:t>
            </w:r>
          </w:p>
          <w:p w:rsidR="00845BD4" w:rsidRPr="00845BD4" w:rsidRDefault="00845BD4" w:rsidP="00845BD4">
            <w:pPr>
              <w:pStyle w:val="a3"/>
              <w:numPr>
                <w:ilvl w:val="0"/>
                <w:numId w:val="7"/>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είναι τοξικολογικά ελεγμένο ως προς την υπολειμματική του δράση και να κατατεθούν τοξικολογικές μελέτες. </w:t>
            </w:r>
          </w:p>
          <w:p w:rsidR="00845BD4" w:rsidRPr="00845BD4" w:rsidRDefault="00845BD4" w:rsidP="00845BD4">
            <w:pPr>
              <w:pStyle w:val="a3"/>
              <w:numPr>
                <w:ilvl w:val="0"/>
                <w:numId w:val="5"/>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δοθούν τα ανώτερα όρια αποδεκτών υπολειμμάτων του προϊόντος </w:t>
            </w:r>
            <w:r w:rsidRPr="00845BD4">
              <w:rPr>
                <w:rFonts w:ascii="Arial" w:eastAsia="Calibri" w:hAnsi="Arial" w:cs="Arial"/>
                <w:lang w:eastAsia="en-US"/>
              </w:rPr>
              <w:lastRenderedPageBreak/>
              <w:t>πάνω στα εργαλεία σύμφωνα με την  EN ISO15883.</w:t>
            </w:r>
          </w:p>
          <w:p w:rsidR="00845BD4" w:rsidRPr="00845BD4" w:rsidRDefault="00845BD4" w:rsidP="00845BD4">
            <w:pPr>
              <w:pStyle w:val="a3"/>
              <w:numPr>
                <w:ilvl w:val="0"/>
                <w:numId w:val="7"/>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δίνεται κόστος διαλύματος μετά την προτεινόμενη αραίωση.</w:t>
            </w:r>
          </w:p>
          <w:p w:rsidR="00845BD4" w:rsidRPr="00845BD4" w:rsidRDefault="00845BD4" w:rsidP="00845BD4">
            <w:pPr>
              <w:pStyle w:val="a3"/>
              <w:numPr>
                <w:ilvl w:val="0"/>
                <w:numId w:val="7"/>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φέρει σήμανση CE ως </w:t>
            </w:r>
            <w:proofErr w:type="spellStart"/>
            <w:r w:rsidRPr="00845BD4">
              <w:rPr>
                <w:rFonts w:ascii="Arial" w:eastAsia="Calibri" w:hAnsi="Arial" w:cs="Arial"/>
                <w:lang w:eastAsia="en-US"/>
              </w:rPr>
              <w:t>ιατροτεχνολογικό</w:t>
            </w:r>
            <w:proofErr w:type="spellEnd"/>
            <w:r w:rsidRPr="00845BD4">
              <w:rPr>
                <w:rFonts w:ascii="Arial" w:eastAsia="Calibri" w:hAnsi="Arial" w:cs="Arial"/>
                <w:lang w:eastAsia="en-US"/>
              </w:rPr>
              <w:t xml:space="preserve"> προϊόν και καταχώρηση Γ.Χ.Κ. </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lastRenderedPageBreak/>
              <w:t>9</w:t>
            </w:r>
          </w:p>
        </w:tc>
        <w:tc>
          <w:tcPr>
            <w:tcW w:w="8093" w:type="dxa"/>
          </w:tcPr>
          <w:p w:rsidR="00845BD4" w:rsidRPr="00845BD4" w:rsidRDefault="00845BD4" w:rsidP="00845BD4">
            <w:pPr>
              <w:spacing w:after="0" w:line="240" w:lineRule="auto"/>
              <w:jc w:val="both"/>
              <w:rPr>
                <w:rFonts w:ascii="Arial" w:eastAsia="Calibri" w:hAnsi="Arial" w:cs="Arial"/>
                <w:b/>
                <w:lang w:eastAsia="en-US"/>
              </w:rPr>
            </w:pPr>
            <w:r w:rsidRPr="00845BD4">
              <w:rPr>
                <w:rFonts w:ascii="Arial" w:eastAsia="Calibri" w:hAnsi="Arial" w:cs="Arial"/>
                <w:b/>
                <w:lang w:eastAsia="en-US"/>
              </w:rPr>
              <w:t>ΥΓΡΟ ΑΝΤΙΣΚΩΡΙΑΚΟ ΧΕΙΡΟΥΡΓΙΚΩΝ ΕΡΓΑΛΕΙΩΝ</w:t>
            </w:r>
          </w:p>
        </w:tc>
      </w:tr>
      <w:tr w:rsidR="00845BD4" w:rsidRPr="00845BD4" w:rsidTr="00A9582F">
        <w:trPr>
          <w:trHeight w:val="1125"/>
        </w:trPr>
        <w:tc>
          <w:tcPr>
            <w:tcW w:w="662" w:type="dxa"/>
          </w:tcPr>
          <w:p w:rsidR="00845BD4" w:rsidRPr="00845BD4" w:rsidRDefault="00845BD4" w:rsidP="00845BD4">
            <w:pPr>
              <w:spacing w:after="0" w:line="240" w:lineRule="auto"/>
              <w:jc w:val="both"/>
              <w:rPr>
                <w:rFonts w:ascii="Arial" w:eastAsia="Calibri" w:hAnsi="Arial" w:cs="Arial"/>
                <w:lang w:eastAsia="en-US"/>
              </w:rPr>
            </w:pPr>
          </w:p>
        </w:tc>
        <w:tc>
          <w:tcPr>
            <w:tcW w:w="8093" w:type="dxa"/>
          </w:tcPr>
          <w:p w:rsidR="00845BD4" w:rsidRPr="00845BD4" w:rsidRDefault="00845BD4" w:rsidP="00845BD4">
            <w:pPr>
              <w:pStyle w:val="a3"/>
              <w:numPr>
                <w:ilvl w:val="0"/>
                <w:numId w:val="8"/>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Συμπυκνωμένο </w:t>
            </w:r>
            <w:proofErr w:type="spellStart"/>
            <w:r w:rsidRPr="00845BD4">
              <w:rPr>
                <w:rFonts w:ascii="Arial" w:eastAsia="Calibri" w:hAnsi="Arial" w:cs="Arial"/>
                <w:lang w:eastAsia="en-US"/>
              </w:rPr>
              <w:t>αντισκωριακό</w:t>
            </w:r>
            <w:proofErr w:type="spellEnd"/>
            <w:r w:rsidRPr="00845BD4">
              <w:rPr>
                <w:rFonts w:ascii="Arial" w:eastAsia="Calibri" w:hAnsi="Arial" w:cs="Arial"/>
                <w:lang w:eastAsia="en-US"/>
              </w:rPr>
              <w:t xml:space="preserve"> υγρό κατάλληλο για χρήση με </w:t>
            </w:r>
            <w:proofErr w:type="spellStart"/>
            <w:r w:rsidRPr="00845BD4">
              <w:rPr>
                <w:rFonts w:ascii="Arial" w:eastAsia="Calibri" w:hAnsi="Arial" w:cs="Arial"/>
                <w:lang w:eastAsia="en-US"/>
              </w:rPr>
              <w:t>βυθισμό</w:t>
            </w:r>
            <w:proofErr w:type="spellEnd"/>
            <w:r w:rsidRPr="00845BD4">
              <w:rPr>
                <w:rFonts w:ascii="Arial" w:eastAsia="Calibri" w:hAnsi="Arial" w:cs="Arial"/>
                <w:lang w:eastAsia="en-US"/>
              </w:rPr>
              <w:t xml:space="preserve"> και σε πλυντήρια υπερήχων. </w:t>
            </w:r>
          </w:p>
          <w:p w:rsidR="00845BD4" w:rsidRPr="00845BD4" w:rsidRDefault="00845BD4" w:rsidP="00845BD4">
            <w:pPr>
              <w:pStyle w:val="a3"/>
              <w:numPr>
                <w:ilvl w:val="0"/>
                <w:numId w:val="8"/>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περιέχει στη σύνθεσή του οξέα για αποτελεσματική  απομάκρυνση της σκουριάς και των αποχρωματισμών χωρίς να φθείρει τα εργαλεία και να μην οξειδώνει τις μεταλλικές επιφάνειες. </w:t>
            </w:r>
          </w:p>
          <w:p w:rsidR="00845BD4" w:rsidRPr="00845BD4" w:rsidRDefault="00845BD4" w:rsidP="00845BD4">
            <w:pPr>
              <w:pStyle w:val="a3"/>
              <w:numPr>
                <w:ilvl w:val="0"/>
                <w:numId w:val="8"/>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αναφέρεται η αραίωση και ο χρόνος δράσης.</w:t>
            </w:r>
          </w:p>
          <w:p w:rsidR="00845BD4" w:rsidRPr="00845BD4" w:rsidRDefault="00845BD4" w:rsidP="00845BD4">
            <w:pPr>
              <w:pStyle w:val="a3"/>
              <w:numPr>
                <w:ilvl w:val="0"/>
                <w:numId w:val="8"/>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δίνεται κόστος διαλύματος. </w:t>
            </w:r>
          </w:p>
          <w:p w:rsidR="00845BD4" w:rsidRPr="00845BD4" w:rsidRDefault="00845BD4" w:rsidP="00845BD4">
            <w:pPr>
              <w:pStyle w:val="a3"/>
              <w:numPr>
                <w:ilvl w:val="0"/>
                <w:numId w:val="8"/>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φέρει σήμανση CE ως </w:t>
            </w:r>
            <w:proofErr w:type="spellStart"/>
            <w:r w:rsidRPr="00845BD4">
              <w:rPr>
                <w:rFonts w:ascii="Arial" w:eastAsia="Calibri" w:hAnsi="Arial" w:cs="Arial"/>
                <w:lang w:eastAsia="en-US"/>
              </w:rPr>
              <w:t>ιατροτεχνολογικό</w:t>
            </w:r>
            <w:proofErr w:type="spellEnd"/>
            <w:r w:rsidRPr="00845BD4">
              <w:rPr>
                <w:rFonts w:ascii="Arial" w:eastAsia="Calibri" w:hAnsi="Arial" w:cs="Arial"/>
                <w:lang w:eastAsia="en-US"/>
              </w:rPr>
              <w:t xml:space="preserve"> προϊόν και καταχώρηση Γ.Χ.Κ.</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t>10</w:t>
            </w:r>
          </w:p>
        </w:tc>
        <w:tc>
          <w:tcPr>
            <w:tcW w:w="8093" w:type="dxa"/>
          </w:tcPr>
          <w:p w:rsidR="00845BD4" w:rsidRPr="00845BD4" w:rsidRDefault="00845BD4" w:rsidP="00845BD4">
            <w:pPr>
              <w:spacing w:after="0" w:line="240" w:lineRule="auto"/>
              <w:jc w:val="both"/>
              <w:rPr>
                <w:rFonts w:ascii="Arial" w:eastAsia="Calibri" w:hAnsi="Arial" w:cs="Arial"/>
                <w:b/>
                <w:lang w:eastAsia="en-US"/>
              </w:rPr>
            </w:pPr>
            <w:r w:rsidRPr="00845BD4">
              <w:rPr>
                <w:rFonts w:ascii="Arial" w:eastAsia="Calibri" w:hAnsi="Arial" w:cs="Arial"/>
                <w:b/>
                <w:lang w:eastAsia="en-US"/>
              </w:rPr>
              <w:t>ΥΓΡΟ ΑΠΟΛΥΜΑΝΣΗΣ ΒΟΗΘΗΤΙΚΩΝ ΧΩΡΩΝ ΧΕΙΡΟΥΡΓΕΙΩΝ ΜΕ ΑΛΔΕΥΔΕΣ ΧΩΡΙΣ ΦΟΡΜΑΛΔΕΥΔΗ. ΝΑ ΕΙΝΑΙ ΑΟΣΜΟ, ΒΑΚΤΗΡΙΟΚΤΟΝΟ, ΜΥΚΗΤΟΚΤΟΝΟ ΚΑΙ ΙΟΚΤΟΝΟ</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p>
        </w:tc>
        <w:tc>
          <w:tcPr>
            <w:tcW w:w="8093" w:type="dxa"/>
          </w:tcPr>
          <w:p w:rsidR="00845BD4" w:rsidRPr="00845BD4" w:rsidRDefault="00845BD4" w:rsidP="00845BD4">
            <w:pPr>
              <w:pStyle w:val="a3"/>
              <w:numPr>
                <w:ilvl w:val="0"/>
                <w:numId w:val="11"/>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περιέχει αλδεΰδες, χωρίς φορμαλδεΰδη. </w:t>
            </w:r>
          </w:p>
          <w:p w:rsidR="00845BD4" w:rsidRPr="00845BD4" w:rsidRDefault="00845BD4" w:rsidP="00845BD4">
            <w:pPr>
              <w:pStyle w:val="a3"/>
              <w:numPr>
                <w:ilvl w:val="0"/>
                <w:numId w:val="11"/>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είναι βακτηριοκτόνο, μυκητοκτόνο, </w:t>
            </w:r>
            <w:proofErr w:type="spellStart"/>
            <w:r w:rsidRPr="00845BD4">
              <w:rPr>
                <w:rFonts w:ascii="Arial" w:eastAsia="Calibri" w:hAnsi="Arial" w:cs="Arial"/>
                <w:lang w:eastAsia="en-US"/>
              </w:rPr>
              <w:t>ιοκτόνο</w:t>
            </w:r>
            <w:proofErr w:type="spellEnd"/>
            <w:r w:rsidRPr="00845BD4">
              <w:rPr>
                <w:rFonts w:ascii="Arial" w:eastAsia="Calibri" w:hAnsi="Arial" w:cs="Arial"/>
                <w:lang w:eastAsia="en-US"/>
              </w:rPr>
              <w:t xml:space="preserve"> (HBV,HCV,HIV)και </w:t>
            </w:r>
            <w:proofErr w:type="spellStart"/>
            <w:r w:rsidRPr="00845BD4">
              <w:rPr>
                <w:rFonts w:ascii="Arial" w:eastAsia="Calibri" w:hAnsi="Arial" w:cs="Arial"/>
                <w:lang w:eastAsia="en-US"/>
              </w:rPr>
              <w:t>μυκοβακτηριοκτόνο</w:t>
            </w:r>
            <w:proofErr w:type="spellEnd"/>
            <w:r w:rsidRPr="00845BD4">
              <w:rPr>
                <w:rFonts w:ascii="Arial" w:eastAsia="Calibri" w:hAnsi="Arial" w:cs="Arial"/>
                <w:lang w:eastAsia="en-US"/>
              </w:rPr>
              <w:t xml:space="preserve">. </w:t>
            </w:r>
          </w:p>
          <w:p w:rsidR="00845BD4" w:rsidRPr="00845BD4" w:rsidRDefault="00845BD4" w:rsidP="00845BD4">
            <w:pPr>
              <w:pStyle w:val="a3"/>
              <w:numPr>
                <w:ilvl w:val="0"/>
                <w:numId w:val="12"/>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κατατεθούν μελέτες αποτελεσματικότητας. </w:t>
            </w:r>
          </w:p>
          <w:p w:rsidR="00845BD4" w:rsidRPr="00845BD4" w:rsidRDefault="00845BD4" w:rsidP="00845BD4">
            <w:pPr>
              <w:pStyle w:val="a3"/>
              <w:numPr>
                <w:ilvl w:val="0"/>
                <w:numId w:val="12"/>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είναι συμβατό με τις επιφάνειες</w:t>
            </w:r>
          </w:p>
          <w:p w:rsidR="00845BD4" w:rsidRPr="00845BD4" w:rsidRDefault="00845BD4" w:rsidP="00845BD4">
            <w:pPr>
              <w:pStyle w:val="a3"/>
              <w:numPr>
                <w:ilvl w:val="0"/>
                <w:numId w:val="12"/>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μην είναι τοξικό ή ερεθιστικό για το αναπνευστικό σύστημα ή τους βλεννογόνους κατά την χρήση. </w:t>
            </w:r>
          </w:p>
          <w:p w:rsidR="00845BD4" w:rsidRPr="00845BD4" w:rsidRDefault="00845BD4" w:rsidP="00845BD4">
            <w:pPr>
              <w:pStyle w:val="a3"/>
              <w:numPr>
                <w:ilvl w:val="0"/>
                <w:numId w:val="10"/>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Ο χρόνος δράσης επίτευξης του καθαριστικού και του απολυμαντικού αποτελέσματος να μην υπερβαίνει τα 30 λεπτά. </w:t>
            </w:r>
          </w:p>
          <w:p w:rsidR="00845BD4" w:rsidRPr="00845BD4" w:rsidRDefault="00845BD4" w:rsidP="00845BD4">
            <w:pPr>
              <w:pStyle w:val="a3"/>
              <w:numPr>
                <w:ilvl w:val="0"/>
                <w:numId w:val="9"/>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αναφέρεται η τιμή συμπυκνωμένου λίτρου και η τιμή του έτοιμου λίτρου διαλύματος μετά την προτεινόμενη αραίωση για το σύνολο του ζητούμενου φάσματος δράσης.</w:t>
            </w:r>
          </w:p>
          <w:p w:rsidR="00845BD4" w:rsidRPr="00845BD4" w:rsidRDefault="00845BD4" w:rsidP="00845BD4">
            <w:pPr>
              <w:pStyle w:val="a3"/>
              <w:numPr>
                <w:ilvl w:val="0"/>
                <w:numId w:val="9"/>
              </w:numPr>
              <w:spacing w:after="0" w:line="240" w:lineRule="auto"/>
              <w:jc w:val="both"/>
              <w:rPr>
                <w:rFonts w:ascii="Arial" w:eastAsia="Calibri" w:hAnsi="Arial" w:cs="Arial"/>
                <w:b/>
                <w:lang w:eastAsia="en-US"/>
              </w:rPr>
            </w:pPr>
            <w:r w:rsidRPr="00845BD4">
              <w:rPr>
                <w:rFonts w:ascii="Arial" w:eastAsia="Calibri" w:hAnsi="Arial" w:cs="Arial"/>
                <w:lang w:eastAsia="en-US"/>
              </w:rPr>
              <w:t>Να έχει άδεια Γ.Χ.Κ , ΕΟΦ</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val="en-US" w:eastAsia="en-US"/>
              </w:rPr>
              <w:t>1</w:t>
            </w:r>
            <w:proofErr w:type="spellStart"/>
            <w:r w:rsidRPr="00845BD4">
              <w:rPr>
                <w:rFonts w:ascii="Arial" w:eastAsia="Calibri" w:hAnsi="Arial" w:cs="Arial"/>
                <w:lang w:eastAsia="en-US"/>
              </w:rPr>
              <w:t>1</w:t>
            </w:r>
            <w:proofErr w:type="spellEnd"/>
          </w:p>
        </w:tc>
        <w:tc>
          <w:tcPr>
            <w:tcW w:w="8093" w:type="dxa"/>
          </w:tcPr>
          <w:p w:rsidR="00845BD4" w:rsidRPr="00845BD4" w:rsidRDefault="00845BD4" w:rsidP="00845BD4">
            <w:pPr>
              <w:pStyle w:val="a3"/>
              <w:autoSpaceDE w:val="0"/>
              <w:autoSpaceDN w:val="0"/>
              <w:adjustRightInd w:val="0"/>
              <w:spacing w:after="0" w:line="240" w:lineRule="auto"/>
              <w:jc w:val="both"/>
              <w:rPr>
                <w:rFonts w:ascii="Arial" w:eastAsia="Calibri" w:hAnsi="Arial" w:cs="Arial"/>
                <w:b/>
                <w:lang w:eastAsia="en-US"/>
              </w:rPr>
            </w:pPr>
            <w:r w:rsidRPr="00845BD4">
              <w:rPr>
                <w:rFonts w:ascii="Arial" w:eastAsia="Calibri" w:hAnsi="Arial" w:cs="Arial"/>
                <w:b/>
                <w:lang w:eastAsia="en-US"/>
              </w:rPr>
              <w:t>ΥΓΡΟ ΑΠΟΛΥΜΑΝΣΗΣ ΕΠΙΦΑΝΕΙΩΝ  ΣΕ ΣΠΡΕΙ ΕΤΟΙΜΟ ΓΙΑ ΧΡΗΣΗ. ΚΑΤΑΛΛΗΛΟ ΓΙΑ ΤΑΧΕΙΑ ΑΠΟΛΥΜΑΝΣΗ ΕΝΤΟΣ 5 ΛΕΠΤΩΝ.</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p>
        </w:tc>
        <w:tc>
          <w:tcPr>
            <w:tcW w:w="8093" w:type="dxa"/>
          </w:tcPr>
          <w:p w:rsidR="00845BD4" w:rsidRPr="00845BD4" w:rsidRDefault="00845BD4" w:rsidP="00845BD4">
            <w:pPr>
              <w:pStyle w:val="a3"/>
              <w:numPr>
                <w:ilvl w:val="0"/>
                <w:numId w:val="13"/>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είναι αλκοολούχο έτοιμο διάλυμα , χωρίς φαινόλες, χλώριο ή αλδεΰδες. </w:t>
            </w:r>
          </w:p>
          <w:p w:rsidR="00845BD4" w:rsidRPr="00845BD4" w:rsidRDefault="00845BD4" w:rsidP="00845BD4">
            <w:pPr>
              <w:pStyle w:val="a3"/>
              <w:numPr>
                <w:ilvl w:val="0"/>
                <w:numId w:val="13"/>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είναι βακτηριοκτόνο μυκητοκτόνο, </w:t>
            </w:r>
            <w:proofErr w:type="spellStart"/>
            <w:r w:rsidRPr="00845BD4">
              <w:rPr>
                <w:rFonts w:ascii="Arial" w:eastAsia="Calibri" w:hAnsi="Arial" w:cs="Arial"/>
                <w:lang w:eastAsia="en-US"/>
              </w:rPr>
              <w:t>ιοκτόνο</w:t>
            </w:r>
            <w:proofErr w:type="spellEnd"/>
            <w:r w:rsidRPr="00845BD4">
              <w:rPr>
                <w:rFonts w:ascii="Arial" w:eastAsia="Calibri" w:hAnsi="Arial" w:cs="Arial"/>
                <w:lang w:eastAsia="en-US"/>
              </w:rPr>
              <w:t xml:space="preserve"> (HBV,HCV,HIV)και </w:t>
            </w:r>
            <w:proofErr w:type="spellStart"/>
            <w:r w:rsidRPr="00845BD4">
              <w:rPr>
                <w:rFonts w:ascii="Arial" w:eastAsia="Calibri" w:hAnsi="Arial" w:cs="Arial"/>
                <w:lang w:eastAsia="en-US"/>
              </w:rPr>
              <w:t>φυματιοκτόνο</w:t>
            </w:r>
            <w:proofErr w:type="spellEnd"/>
            <w:r w:rsidRPr="00845BD4">
              <w:rPr>
                <w:rFonts w:ascii="Arial" w:eastAsia="Calibri" w:hAnsi="Arial" w:cs="Arial"/>
                <w:lang w:eastAsia="en-US"/>
              </w:rPr>
              <w:t xml:space="preserve"> με ταχεία δράση εντός 5 λεπτών και να υποστηρίζεται από σχετικές εργασίες βιβλιογραφικά τεκμηριωμένες. </w:t>
            </w:r>
          </w:p>
          <w:p w:rsidR="00845BD4" w:rsidRPr="00845BD4" w:rsidRDefault="00845BD4" w:rsidP="00845BD4">
            <w:pPr>
              <w:pStyle w:val="a3"/>
              <w:numPr>
                <w:ilvl w:val="0"/>
                <w:numId w:val="13"/>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Άοσμο , μη ερεθιστικό για το αναπνευστικό και τους βλεννογόνους, μη οξειδωτικό ή διαβρωτικό για τις επιφάνειες. </w:t>
            </w:r>
          </w:p>
          <w:p w:rsidR="00845BD4" w:rsidRPr="00845BD4" w:rsidRDefault="00845BD4" w:rsidP="00845BD4">
            <w:pPr>
              <w:pStyle w:val="a3"/>
              <w:numPr>
                <w:ilvl w:val="0"/>
                <w:numId w:val="13"/>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Σε δοχείο έως 1 λίτρο με σύστημα ψεκασμού (χωρίς προωθητικό αέριο). </w:t>
            </w:r>
          </w:p>
          <w:p w:rsidR="00845BD4" w:rsidRPr="00845BD4" w:rsidRDefault="00845BD4" w:rsidP="00845BD4">
            <w:pPr>
              <w:pStyle w:val="a3"/>
              <w:numPr>
                <w:ilvl w:val="0"/>
                <w:numId w:val="13"/>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Οι αντλίες ψεκασμού να διατίθενται δωρεάν . </w:t>
            </w:r>
          </w:p>
          <w:p w:rsidR="00845BD4" w:rsidRPr="00845BD4" w:rsidRDefault="00845BD4" w:rsidP="00845BD4">
            <w:pPr>
              <w:pStyle w:val="a3"/>
              <w:numPr>
                <w:ilvl w:val="0"/>
                <w:numId w:val="13"/>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έχει άδεια Γ.Χ.Κ , ΕΟΦ.</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t>12</w:t>
            </w:r>
          </w:p>
        </w:tc>
        <w:tc>
          <w:tcPr>
            <w:tcW w:w="8093" w:type="dxa"/>
          </w:tcPr>
          <w:p w:rsidR="00845BD4" w:rsidRPr="00845BD4" w:rsidRDefault="00845BD4" w:rsidP="00845BD4">
            <w:pPr>
              <w:pStyle w:val="a3"/>
              <w:autoSpaceDE w:val="0"/>
              <w:autoSpaceDN w:val="0"/>
              <w:adjustRightInd w:val="0"/>
              <w:spacing w:after="0" w:line="240" w:lineRule="auto"/>
              <w:jc w:val="both"/>
              <w:rPr>
                <w:rFonts w:ascii="Arial" w:eastAsia="Calibri" w:hAnsi="Arial" w:cs="Arial"/>
                <w:b/>
                <w:lang w:eastAsia="en-US"/>
              </w:rPr>
            </w:pPr>
            <w:r w:rsidRPr="00845BD4">
              <w:rPr>
                <w:rFonts w:ascii="Arial" w:eastAsia="Calibri" w:hAnsi="Arial" w:cs="Arial"/>
                <w:b/>
                <w:lang w:eastAsia="en-US"/>
              </w:rPr>
              <w:t xml:space="preserve">ΥΓΡΟ ΚΑΘΑΡΙΣΤΙΚΟ ΕΡΓΑΛΕΙΩΝ ΣΤΟ ΧΕΡΙ ΧΑΜΗΛΟΥ ΑΦΡΙΣΜΟΥ, ΧΩΡΙΣ ΚΑΥΣΤΙΚΑ – ΧΛΩΡΙΟΥΧΑ Ή ΙΩΔΙΟΥΧΑ ΣΥΣΤΑΤΙΚΑ, ΜΕ ΑΛΚΑΛΙΚΟ </w:t>
            </w:r>
            <w:r w:rsidRPr="00845BD4">
              <w:rPr>
                <w:rFonts w:ascii="Arial" w:eastAsia="Calibri" w:hAnsi="Arial" w:cs="Arial"/>
                <w:b/>
                <w:lang w:val="en-US" w:eastAsia="en-US"/>
              </w:rPr>
              <w:t>PH</w:t>
            </w:r>
            <w:r w:rsidRPr="00845BD4">
              <w:rPr>
                <w:rFonts w:ascii="Arial" w:eastAsia="Calibri" w:hAnsi="Arial" w:cs="Arial"/>
                <w:b/>
                <w:lang w:eastAsia="en-US"/>
              </w:rPr>
              <w:t xml:space="preserve"> 11.</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p>
        </w:tc>
        <w:tc>
          <w:tcPr>
            <w:tcW w:w="8093" w:type="dxa"/>
          </w:tcPr>
          <w:p w:rsidR="00845BD4" w:rsidRPr="00845BD4" w:rsidRDefault="00845BD4" w:rsidP="00845BD4">
            <w:pPr>
              <w:pStyle w:val="a3"/>
              <w:numPr>
                <w:ilvl w:val="0"/>
                <w:numId w:val="1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Συμπυκνωμένο αλκαλικό υγρό κατάλληλο για χρήση με </w:t>
            </w:r>
            <w:proofErr w:type="spellStart"/>
            <w:r w:rsidRPr="00845BD4">
              <w:rPr>
                <w:rFonts w:ascii="Arial" w:eastAsia="Calibri" w:hAnsi="Arial" w:cs="Arial"/>
                <w:lang w:eastAsia="en-US"/>
              </w:rPr>
              <w:t>βυθισμό</w:t>
            </w:r>
            <w:proofErr w:type="spellEnd"/>
            <w:r w:rsidRPr="00845BD4">
              <w:rPr>
                <w:rFonts w:ascii="Arial" w:eastAsia="Calibri" w:hAnsi="Arial" w:cs="Arial"/>
                <w:lang w:eastAsia="en-US"/>
              </w:rPr>
              <w:t xml:space="preserve"> για την αφαίρεση δύσκολων και αποξηραμένων οργανικών ρύπων. </w:t>
            </w:r>
          </w:p>
          <w:p w:rsidR="00845BD4" w:rsidRPr="00845BD4" w:rsidRDefault="00845BD4" w:rsidP="00845BD4">
            <w:pPr>
              <w:pStyle w:val="a3"/>
              <w:numPr>
                <w:ilvl w:val="0"/>
                <w:numId w:val="1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Χωρίς ιωδιούχα , χλωριούχα παράγωγα.</w:t>
            </w:r>
          </w:p>
          <w:p w:rsidR="00845BD4" w:rsidRPr="00845BD4" w:rsidRDefault="00845BD4" w:rsidP="00845BD4">
            <w:pPr>
              <w:pStyle w:val="a3"/>
              <w:numPr>
                <w:ilvl w:val="0"/>
                <w:numId w:val="1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Χαμηλού αφρισμού, μη οξειδωτικό, μη διαβρωτικό, μη καυστικό ή επιβλαβές για τον ανθρώπινο οργανισμό, με ελαφρά αλκαλικό </w:t>
            </w:r>
            <w:proofErr w:type="spellStart"/>
            <w:r w:rsidRPr="00845BD4">
              <w:rPr>
                <w:rFonts w:ascii="Arial" w:eastAsia="Calibri" w:hAnsi="Arial" w:cs="Arial"/>
                <w:lang w:eastAsia="en-US"/>
              </w:rPr>
              <w:t>pH</w:t>
            </w:r>
            <w:proofErr w:type="spellEnd"/>
            <w:r w:rsidRPr="00845BD4">
              <w:rPr>
                <w:rFonts w:ascii="Arial" w:eastAsia="Calibri" w:hAnsi="Arial" w:cs="Arial"/>
                <w:lang w:eastAsia="en-US"/>
              </w:rPr>
              <w:t xml:space="preserve"> 9-11. </w:t>
            </w:r>
          </w:p>
          <w:p w:rsidR="00845BD4" w:rsidRPr="00845BD4" w:rsidRDefault="00845BD4" w:rsidP="00845BD4">
            <w:pPr>
              <w:pStyle w:val="a3"/>
              <w:numPr>
                <w:ilvl w:val="0"/>
                <w:numId w:val="1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είναι κατάλληλο για χρήση σε σκληρό νερό, να αναφέρεται η </w:t>
            </w:r>
            <w:proofErr w:type="spellStart"/>
            <w:r w:rsidRPr="00845BD4">
              <w:rPr>
                <w:rFonts w:ascii="Arial" w:eastAsia="Calibri" w:hAnsi="Arial" w:cs="Arial"/>
                <w:lang w:eastAsia="en-US"/>
              </w:rPr>
              <w:t>αποσκληρυντική</w:t>
            </w:r>
            <w:proofErr w:type="spellEnd"/>
            <w:r w:rsidRPr="00845BD4">
              <w:rPr>
                <w:rFonts w:ascii="Arial" w:eastAsia="Calibri" w:hAnsi="Arial" w:cs="Arial"/>
                <w:lang w:eastAsia="en-US"/>
              </w:rPr>
              <w:t xml:space="preserve"> ουσία. </w:t>
            </w:r>
          </w:p>
          <w:p w:rsidR="00845BD4" w:rsidRPr="00845BD4" w:rsidRDefault="00845BD4" w:rsidP="00845BD4">
            <w:pPr>
              <w:pStyle w:val="a3"/>
              <w:numPr>
                <w:ilvl w:val="0"/>
                <w:numId w:val="1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μην δημιουργεί βλάβες στον εξοπλισμό και να συνοδεύεται από </w:t>
            </w:r>
            <w:r w:rsidRPr="00845BD4">
              <w:rPr>
                <w:rFonts w:ascii="Arial" w:eastAsia="Calibri" w:hAnsi="Arial" w:cs="Arial"/>
                <w:lang w:eastAsia="en-US"/>
              </w:rPr>
              <w:lastRenderedPageBreak/>
              <w:t xml:space="preserve">πιστοποιητικά συμβατότητας κατασκευαστών εργαλείων και οργάνων. </w:t>
            </w:r>
          </w:p>
          <w:p w:rsidR="00845BD4" w:rsidRPr="00845BD4" w:rsidRDefault="00845BD4" w:rsidP="00845BD4">
            <w:pPr>
              <w:pStyle w:val="a3"/>
              <w:numPr>
                <w:ilvl w:val="0"/>
                <w:numId w:val="1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χορηγούνται δωρεάν </w:t>
            </w:r>
            <w:proofErr w:type="spellStart"/>
            <w:r w:rsidRPr="00845BD4">
              <w:rPr>
                <w:rFonts w:ascii="Arial" w:eastAsia="Calibri" w:hAnsi="Arial" w:cs="Arial"/>
                <w:lang w:eastAsia="en-US"/>
              </w:rPr>
              <w:t>δοσομετρικές</w:t>
            </w:r>
            <w:proofErr w:type="spellEnd"/>
            <w:r w:rsidRPr="00845BD4">
              <w:rPr>
                <w:rFonts w:ascii="Arial" w:eastAsia="Calibri" w:hAnsi="Arial" w:cs="Arial"/>
                <w:lang w:eastAsia="en-US"/>
              </w:rPr>
              <w:t xml:space="preserve"> αντλίες.</w:t>
            </w:r>
          </w:p>
          <w:p w:rsidR="00845BD4" w:rsidRPr="00845BD4" w:rsidRDefault="00845BD4" w:rsidP="00845BD4">
            <w:pPr>
              <w:pStyle w:val="a3"/>
              <w:numPr>
                <w:ilvl w:val="0"/>
                <w:numId w:val="1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δίνεται κόστος διαλύματος. Να φέρει σήμανση CE ως</w:t>
            </w:r>
          </w:p>
          <w:p w:rsidR="00845BD4" w:rsidRPr="00845BD4" w:rsidRDefault="00845BD4" w:rsidP="00845BD4">
            <w:pPr>
              <w:pStyle w:val="a3"/>
              <w:autoSpaceDE w:val="0"/>
              <w:autoSpaceDN w:val="0"/>
              <w:adjustRightInd w:val="0"/>
              <w:spacing w:after="0" w:line="240" w:lineRule="auto"/>
              <w:jc w:val="both"/>
              <w:rPr>
                <w:rFonts w:ascii="Arial" w:eastAsia="Calibri" w:hAnsi="Arial" w:cs="Arial"/>
                <w:lang w:eastAsia="en-US"/>
              </w:rPr>
            </w:pPr>
            <w:proofErr w:type="spellStart"/>
            <w:r w:rsidRPr="00845BD4">
              <w:rPr>
                <w:rFonts w:ascii="Arial" w:eastAsia="Calibri" w:hAnsi="Arial" w:cs="Arial"/>
                <w:lang w:eastAsia="en-US"/>
              </w:rPr>
              <w:t>ιατροτεχνολογικό</w:t>
            </w:r>
            <w:proofErr w:type="spellEnd"/>
            <w:r w:rsidRPr="00845BD4">
              <w:rPr>
                <w:rFonts w:ascii="Arial" w:eastAsia="Calibri" w:hAnsi="Arial" w:cs="Arial"/>
                <w:lang w:eastAsia="en-US"/>
              </w:rPr>
              <w:t xml:space="preserve"> προϊόν και καταχώρηση Γ.Χ.Κ.</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val="en-US" w:eastAsia="en-US"/>
              </w:rPr>
              <w:lastRenderedPageBreak/>
              <w:t>1</w:t>
            </w:r>
            <w:r w:rsidRPr="00845BD4">
              <w:rPr>
                <w:rFonts w:ascii="Arial" w:eastAsia="Calibri" w:hAnsi="Arial" w:cs="Arial"/>
                <w:lang w:eastAsia="en-US"/>
              </w:rPr>
              <w:t>3</w:t>
            </w:r>
          </w:p>
        </w:tc>
        <w:tc>
          <w:tcPr>
            <w:tcW w:w="8093" w:type="dxa"/>
          </w:tcPr>
          <w:p w:rsidR="00845BD4" w:rsidRPr="00845BD4" w:rsidRDefault="00845BD4" w:rsidP="00845BD4">
            <w:pPr>
              <w:pStyle w:val="a3"/>
              <w:autoSpaceDE w:val="0"/>
              <w:autoSpaceDN w:val="0"/>
              <w:adjustRightInd w:val="0"/>
              <w:spacing w:after="0" w:line="240" w:lineRule="auto"/>
              <w:jc w:val="both"/>
              <w:rPr>
                <w:rFonts w:ascii="Arial" w:eastAsia="Calibri" w:hAnsi="Arial" w:cs="Arial"/>
                <w:b/>
                <w:lang w:eastAsia="en-US"/>
              </w:rPr>
            </w:pPr>
            <w:r w:rsidRPr="00845BD4">
              <w:rPr>
                <w:rFonts w:ascii="Arial" w:eastAsia="Calibri" w:hAnsi="Arial" w:cs="Arial"/>
                <w:b/>
                <w:lang w:eastAsia="en-US"/>
              </w:rPr>
              <w:t xml:space="preserve">ΥΓΡΟ ΚΑΘΑΡΙΣΜΟΥ ΜΕ ΤΑΥΤΟΧΡΟΝΗ ΑΠΟΛΥΜΑΝΣΗ. ΤΑΧΕΙΑ ΔΡΑΣΗ 5-15 ΛΕΠΤΩΝ.ΔΙΑΡΚΕΙΑΣ ΕΩΣ 14 ΗΜΕΡΩΝ. </w:t>
            </w:r>
            <w:r w:rsidRPr="00845BD4">
              <w:rPr>
                <w:rFonts w:ascii="Arial" w:eastAsia="Calibri" w:hAnsi="Arial" w:cs="Arial"/>
                <w:b/>
                <w:lang w:val="en-US" w:eastAsia="en-US"/>
              </w:rPr>
              <w:t xml:space="preserve">PH </w:t>
            </w:r>
            <w:r w:rsidRPr="00845BD4">
              <w:rPr>
                <w:rFonts w:ascii="Arial" w:eastAsia="Calibri" w:hAnsi="Arial" w:cs="Arial"/>
                <w:b/>
                <w:lang w:eastAsia="en-US"/>
              </w:rPr>
              <w:t xml:space="preserve">9-10  </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p>
        </w:tc>
        <w:tc>
          <w:tcPr>
            <w:tcW w:w="8093" w:type="dxa"/>
          </w:tcPr>
          <w:p w:rsidR="00845BD4" w:rsidRPr="00845BD4" w:rsidRDefault="00845BD4" w:rsidP="00845BD4">
            <w:pPr>
              <w:pStyle w:val="a3"/>
              <w:numPr>
                <w:ilvl w:val="0"/>
                <w:numId w:val="17"/>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Συμπυκνωμένο υγρό, κατάλληλο για χρήση με </w:t>
            </w:r>
            <w:proofErr w:type="spellStart"/>
            <w:r w:rsidRPr="00845BD4">
              <w:rPr>
                <w:rFonts w:ascii="Arial" w:eastAsia="Calibri" w:hAnsi="Arial" w:cs="Arial"/>
                <w:lang w:eastAsia="en-US"/>
              </w:rPr>
              <w:t>βυθισμό</w:t>
            </w:r>
            <w:proofErr w:type="spellEnd"/>
            <w:r w:rsidRPr="00845BD4">
              <w:rPr>
                <w:rFonts w:ascii="Arial" w:eastAsia="Calibri" w:hAnsi="Arial" w:cs="Arial"/>
                <w:lang w:eastAsia="en-US"/>
              </w:rPr>
              <w:t>,</w:t>
            </w:r>
          </w:p>
          <w:p w:rsidR="00845BD4" w:rsidRPr="00845BD4" w:rsidRDefault="00845BD4" w:rsidP="00845BD4">
            <w:pPr>
              <w:pStyle w:val="a3"/>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χαμηλού αφρισμού, χωρίς αλδεΰδες, φαινόλες, χλώριο.</w:t>
            </w:r>
          </w:p>
          <w:p w:rsidR="00845BD4" w:rsidRPr="00845BD4" w:rsidRDefault="00845BD4" w:rsidP="00845BD4">
            <w:pPr>
              <w:pStyle w:val="a3"/>
              <w:numPr>
                <w:ilvl w:val="0"/>
                <w:numId w:val="17"/>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συνδυάζει καθαρισμό και απολύμανση, δραστικό έναντι</w:t>
            </w:r>
          </w:p>
          <w:p w:rsidR="00845BD4" w:rsidRPr="00845BD4" w:rsidRDefault="00845BD4" w:rsidP="00845BD4">
            <w:pPr>
              <w:pStyle w:val="a3"/>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βακτηριδίων, μυκήτων, ιών (HBV, HIV, HCV ) και</w:t>
            </w:r>
          </w:p>
          <w:p w:rsidR="00845BD4" w:rsidRPr="00845BD4" w:rsidRDefault="00845BD4" w:rsidP="00845BD4">
            <w:pPr>
              <w:pStyle w:val="a3"/>
              <w:autoSpaceDE w:val="0"/>
              <w:autoSpaceDN w:val="0"/>
              <w:adjustRightInd w:val="0"/>
              <w:spacing w:after="0" w:line="240" w:lineRule="auto"/>
              <w:jc w:val="both"/>
              <w:rPr>
                <w:rFonts w:ascii="Arial" w:eastAsia="Calibri" w:hAnsi="Arial" w:cs="Arial"/>
                <w:lang w:eastAsia="en-US"/>
              </w:rPr>
            </w:pPr>
            <w:proofErr w:type="spellStart"/>
            <w:r w:rsidRPr="00845BD4">
              <w:rPr>
                <w:rFonts w:ascii="Arial" w:eastAsia="Calibri" w:hAnsi="Arial" w:cs="Arial"/>
                <w:lang w:eastAsia="en-US"/>
              </w:rPr>
              <w:t>μυκοβακτηριδίων</w:t>
            </w:r>
            <w:proofErr w:type="spellEnd"/>
            <w:r w:rsidRPr="00845BD4">
              <w:rPr>
                <w:rFonts w:ascii="Arial" w:eastAsia="Calibri" w:hAnsi="Arial" w:cs="Arial"/>
                <w:lang w:eastAsia="en-US"/>
              </w:rPr>
              <w:t xml:space="preserve"> παρουσία οργανικού φορτίου.</w:t>
            </w:r>
          </w:p>
          <w:p w:rsidR="00845BD4" w:rsidRPr="00845BD4" w:rsidRDefault="00845BD4" w:rsidP="00845BD4">
            <w:pPr>
              <w:pStyle w:val="a3"/>
              <w:numPr>
                <w:ilvl w:val="0"/>
                <w:numId w:val="1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Τα έτοιμο διάλυμα να διατηρεί την απολυμαντική του ισχύ για 14 ημέρες και ο χρόνος δράσης να μην ξεπερνά τα 15 λεπτά. </w:t>
            </w:r>
          </w:p>
          <w:p w:rsidR="00845BD4" w:rsidRPr="00845BD4" w:rsidRDefault="00845BD4" w:rsidP="00845BD4">
            <w:pPr>
              <w:pStyle w:val="a3"/>
              <w:numPr>
                <w:ilvl w:val="0"/>
                <w:numId w:val="16"/>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μην είναι διαβρωτικό ή οξειδωτικό και χωρίς τοξικές αναθυμιάσεις.</w:t>
            </w:r>
          </w:p>
          <w:p w:rsidR="00845BD4" w:rsidRPr="00845BD4" w:rsidRDefault="00845BD4" w:rsidP="00845BD4">
            <w:pPr>
              <w:pStyle w:val="a3"/>
              <w:numPr>
                <w:ilvl w:val="0"/>
                <w:numId w:val="1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μην δημιουργεί βλάβες στον εξοπλισμό και να συνοδεύεται από πιστοποιητικά συμβατότητας κατασκευαστών εργαλείων και οργάνων. </w:t>
            </w:r>
          </w:p>
          <w:p w:rsidR="00845BD4" w:rsidRPr="00845BD4" w:rsidRDefault="00845BD4" w:rsidP="00845BD4">
            <w:pPr>
              <w:pStyle w:val="a3"/>
              <w:numPr>
                <w:ilvl w:val="0"/>
                <w:numId w:val="17"/>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δοθεί δοσολογία για το σύνολο του ζητούμενου</w:t>
            </w:r>
          </w:p>
          <w:p w:rsidR="00845BD4" w:rsidRPr="00845BD4" w:rsidRDefault="00845BD4" w:rsidP="00845BD4">
            <w:pPr>
              <w:pStyle w:val="a3"/>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απολυμαντικού στο ζητούμενο χρόνο. </w:t>
            </w:r>
          </w:p>
          <w:p w:rsidR="00845BD4" w:rsidRPr="00845BD4" w:rsidRDefault="00845BD4" w:rsidP="00845BD4">
            <w:pPr>
              <w:pStyle w:val="a3"/>
              <w:numPr>
                <w:ilvl w:val="0"/>
                <w:numId w:val="18"/>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φέρει σήμανση CE ως </w:t>
            </w:r>
            <w:proofErr w:type="spellStart"/>
            <w:r w:rsidRPr="00845BD4">
              <w:rPr>
                <w:rFonts w:ascii="Arial" w:eastAsia="Calibri" w:hAnsi="Arial" w:cs="Arial"/>
                <w:lang w:eastAsia="en-US"/>
              </w:rPr>
              <w:t>ιατροτεχνολογικό</w:t>
            </w:r>
            <w:proofErr w:type="spellEnd"/>
            <w:r w:rsidRPr="00845BD4">
              <w:rPr>
                <w:rFonts w:ascii="Arial" w:eastAsia="Calibri" w:hAnsi="Arial" w:cs="Arial"/>
                <w:lang w:eastAsia="en-US"/>
              </w:rPr>
              <w:t xml:space="preserve"> προϊόν και καταχώρηση Γ.Χ.Κ.</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t>14</w:t>
            </w:r>
          </w:p>
        </w:tc>
        <w:tc>
          <w:tcPr>
            <w:tcW w:w="8093" w:type="dxa"/>
          </w:tcPr>
          <w:p w:rsidR="00845BD4" w:rsidRPr="00845BD4" w:rsidRDefault="00845BD4" w:rsidP="00845BD4">
            <w:pPr>
              <w:pStyle w:val="a3"/>
              <w:autoSpaceDE w:val="0"/>
              <w:autoSpaceDN w:val="0"/>
              <w:adjustRightInd w:val="0"/>
              <w:spacing w:after="0" w:line="240" w:lineRule="auto"/>
              <w:jc w:val="both"/>
              <w:rPr>
                <w:rFonts w:ascii="Arial" w:eastAsia="Calibri" w:hAnsi="Arial" w:cs="Arial"/>
                <w:b/>
                <w:lang w:eastAsia="en-US"/>
              </w:rPr>
            </w:pPr>
            <w:r w:rsidRPr="00845BD4">
              <w:rPr>
                <w:rFonts w:ascii="Arial" w:eastAsia="Calibri" w:hAnsi="Arial" w:cs="Arial"/>
                <w:b/>
                <w:lang w:eastAsia="en-US"/>
              </w:rPr>
              <w:t xml:space="preserve">ΥΓΡΟ ΛΙΠΑΝΣΗΣ ΕΡΓΑΛΕΙΩΝ  (ΣΕ </w:t>
            </w:r>
            <w:r w:rsidRPr="00845BD4">
              <w:rPr>
                <w:rFonts w:ascii="Arial" w:eastAsia="Calibri" w:hAnsi="Arial" w:cs="Arial"/>
                <w:b/>
                <w:lang w:val="en-US" w:eastAsia="en-US"/>
              </w:rPr>
              <w:t>SPRAY</w:t>
            </w:r>
            <w:r w:rsidRPr="00845BD4">
              <w:rPr>
                <w:rFonts w:ascii="Arial" w:eastAsia="Calibri" w:hAnsi="Arial" w:cs="Arial"/>
                <w:b/>
                <w:lang w:eastAsia="en-US"/>
              </w:rPr>
              <w:t xml:space="preserve">). ΝΑ ΜΗΝ ΠΕΡΙΕΧΕΙ ΣΙΛΙΚΟΝΗ ΚΑΙ ΝΑ ΜΗΝ ΕΙΝΑΙ ΣΕ ΜΟΡΦΗ ΓΑΛΑΚΤΟΣ. </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p>
        </w:tc>
        <w:tc>
          <w:tcPr>
            <w:tcW w:w="8093" w:type="dxa"/>
          </w:tcPr>
          <w:p w:rsidR="00845BD4" w:rsidRPr="00845BD4" w:rsidRDefault="00845BD4" w:rsidP="00845BD4">
            <w:pPr>
              <w:pStyle w:val="a3"/>
              <w:numPr>
                <w:ilvl w:val="0"/>
                <w:numId w:val="15"/>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Συμβατό με όλα τα χειρουργικά εργαλεία, λιπαντικό σπρέι χειρουργικών εργαλείων </w:t>
            </w:r>
            <w:proofErr w:type="spellStart"/>
            <w:r w:rsidRPr="00845BD4">
              <w:rPr>
                <w:rFonts w:ascii="Arial" w:eastAsia="Calibri" w:hAnsi="Arial" w:cs="Arial"/>
                <w:lang w:eastAsia="en-US"/>
              </w:rPr>
              <w:t>υδατοδιαλυτό</w:t>
            </w:r>
            <w:proofErr w:type="spellEnd"/>
            <w:r w:rsidRPr="00845BD4">
              <w:rPr>
                <w:rFonts w:ascii="Arial" w:eastAsia="Calibri" w:hAnsi="Arial" w:cs="Arial"/>
                <w:lang w:eastAsia="en-US"/>
              </w:rPr>
              <w:t xml:space="preserve"> σε ελαιώδη μορφή με βάση ιατρικά λευκά έλαια. </w:t>
            </w:r>
          </w:p>
          <w:p w:rsidR="00845BD4" w:rsidRPr="00845BD4" w:rsidRDefault="00845BD4" w:rsidP="00845BD4">
            <w:pPr>
              <w:pStyle w:val="a3"/>
              <w:numPr>
                <w:ilvl w:val="0"/>
                <w:numId w:val="15"/>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μην επηρεάζει την διαδικασία αποστείρωσης σε ατμό ή σε ξηρό κλίβανο.</w:t>
            </w:r>
          </w:p>
          <w:p w:rsidR="00845BD4" w:rsidRPr="00845BD4" w:rsidRDefault="00845BD4" w:rsidP="00845BD4">
            <w:pPr>
              <w:pStyle w:val="a3"/>
              <w:numPr>
                <w:ilvl w:val="0"/>
                <w:numId w:val="15"/>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 Να είναι μη τοξικό, να κατατεθούν μελέτες.</w:t>
            </w:r>
          </w:p>
          <w:p w:rsidR="00845BD4" w:rsidRPr="00845BD4" w:rsidRDefault="00845BD4" w:rsidP="00845BD4">
            <w:pPr>
              <w:pStyle w:val="a3"/>
              <w:numPr>
                <w:ilvl w:val="0"/>
                <w:numId w:val="15"/>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Με πρόσθετο σωληνάκι για λίπανση σε δύσκολα σημεία. </w:t>
            </w:r>
          </w:p>
          <w:p w:rsidR="00845BD4" w:rsidRPr="00845BD4" w:rsidRDefault="00845BD4" w:rsidP="00845BD4">
            <w:pPr>
              <w:pStyle w:val="a3"/>
              <w:numPr>
                <w:ilvl w:val="0"/>
                <w:numId w:val="15"/>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φέρει σήμανση CE ως </w:t>
            </w:r>
            <w:proofErr w:type="spellStart"/>
            <w:r w:rsidRPr="00845BD4">
              <w:rPr>
                <w:rFonts w:ascii="Arial" w:eastAsia="Calibri" w:hAnsi="Arial" w:cs="Arial"/>
                <w:lang w:eastAsia="en-US"/>
              </w:rPr>
              <w:t>ιατροτεχνολογικό</w:t>
            </w:r>
            <w:proofErr w:type="spellEnd"/>
            <w:r w:rsidRPr="00845BD4">
              <w:rPr>
                <w:rFonts w:ascii="Arial" w:eastAsia="Calibri" w:hAnsi="Arial" w:cs="Arial"/>
                <w:lang w:eastAsia="en-US"/>
              </w:rPr>
              <w:t xml:space="preserve"> προϊόν και καταχώρηση Γ.Χ.Κ.</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t>15</w:t>
            </w:r>
          </w:p>
        </w:tc>
        <w:tc>
          <w:tcPr>
            <w:tcW w:w="8093" w:type="dxa"/>
          </w:tcPr>
          <w:p w:rsidR="00845BD4" w:rsidRPr="00845BD4" w:rsidRDefault="00845BD4" w:rsidP="00845BD4">
            <w:pPr>
              <w:pStyle w:val="a3"/>
              <w:autoSpaceDE w:val="0"/>
              <w:autoSpaceDN w:val="0"/>
              <w:adjustRightInd w:val="0"/>
              <w:spacing w:after="0" w:line="240" w:lineRule="auto"/>
              <w:jc w:val="both"/>
              <w:rPr>
                <w:rFonts w:ascii="Arial" w:eastAsia="Calibri" w:hAnsi="Arial" w:cs="Arial"/>
                <w:b/>
                <w:lang w:eastAsia="en-US"/>
              </w:rPr>
            </w:pPr>
            <w:r w:rsidRPr="00845BD4">
              <w:rPr>
                <w:rFonts w:ascii="Arial" w:eastAsia="Calibri" w:hAnsi="Arial" w:cs="Arial"/>
                <w:b/>
                <w:lang w:eastAsia="en-US"/>
              </w:rPr>
              <w:t xml:space="preserve">ΥΓΡΟ ΥΨΗΛΗΣ ΑΠΟΛΥΜΑΝΣΗΣ ΕΝΔΟΣΚΟΠΙΚΩΝ ΟΡΓΑΝΩΝ ΟΡΘΟΦΘΑΛΔΕΙΔΗ 5 </w:t>
            </w:r>
            <w:proofErr w:type="spellStart"/>
            <w:r w:rsidRPr="00845BD4">
              <w:rPr>
                <w:rFonts w:ascii="Arial" w:eastAsia="Calibri" w:hAnsi="Arial" w:cs="Arial"/>
                <w:b/>
                <w:lang w:val="en-US" w:eastAsia="en-US"/>
              </w:rPr>
              <w:t>lt</w:t>
            </w:r>
            <w:proofErr w:type="spellEnd"/>
            <w:r w:rsidRPr="00845BD4">
              <w:rPr>
                <w:rFonts w:ascii="Arial" w:eastAsia="Calibri" w:hAnsi="Arial" w:cs="Arial"/>
                <w:b/>
                <w:lang w:eastAsia="en-US"/>
              </w:rPr>
              <w:t>. ΥΨΗΛΟΥ ΒΑΘΜΟΥ ΑΠΟΛΥΜΑΝΣΗΣ 14 ΗΜΕΡΩΝ.</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p>
        </w:tc>
        <w:tc>
          <w:tcPr>
            <w:tcW w:w="8093" w:type="dxa"/>
          </w:tcPr>
          <w:p w:rsidR="00845BD4" w:rsidRPr="00845BD4" w:rsidRDefault="00845BD4" w:rsidP="00845BD4">
            <w:pPr>
              <w:pStyle w:val="a3"/>
              <w:numPr>
                <w:ilvl w:val="0"/>
                <w:numId w:val="16"/>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Διάλυμα υψηλού βαθμού απολύμανσης </w:t>
            </w:r>
            <w:proofErr w:type="spellStart"/>
            <w:r w:rsidRPr="00845BD4">
              <w:rPr>
                <w:rFonts w:ascii="Arial" w:eastAsia="Calibri" w:hAnsi="Arial" w:cs="Arial"/>
                <w:lang w:eastAsia="en-US"/>
              </w:rPr>
              <w:t>ορθοφθαλδεΰδης</w:t>
            </w:r>
            <w:proofErr w:type="spellEnd"/>
            <w:r w:rsidRPr="00845BD4">
              <w:rPr>
                <w:rFonts w:ascii="Arial" w:eastAsia="Calibri" w:hAnsi="Arial" w:cs="Arial"/>
                <w:lang w:eastAsia="en-US"/>
              </w:rPr>
              <w:t xml:space="preserve"> με ταχεία δράση, για την απολύμανση ευρείας γκάμας εργαλείων (π.χ. χειρουργικών εργαλείων, ενδοσκοπίων)</w:t>
            </w:r>
          </w:p>
          <w:p w:rsidR="00845BD4" w:rsidRPr="00845BD4" w:rsidRDefault="00845BD4" w:rsidP="00845BD4">
            <w:pPr>
              <w:pStyle w:val="a3"/>
              <w:numPr>
                <w:ilvl w:val="0"/>
                <w:numId w:val="16"/>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Το διάλυμα να είναι έτοιμο προς χρήση, να προσφέρει υψηλού βαθμού απολύμανση σε 5 λεπτά και να έχει διάρκεια χρήσης τουλάχιστον 14 ημέρες.</w:t>
            </w:r>
          </w:p>
          <w:p w:rsidR="00845BD4" w:rsidRPr="00845BD4" w:rsidRDefault="00845BD4" w:rsidP="00845BD4">
            <w:pPr>
              <w:pStyle w:val="a3"/>
              <w:numPr>
                <w:ilvl w:val="0"/>
                <w:numId w:val="16"/>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είναι </w:t>
            </w:r>
            <w:proofErr w:type="spellStart"/>
            <w:r w:rsidRPr="00845BD4">
              <w:rPr>
                <w:rFonts w:ascii="Arial" w:eastAsia="Calibri" w:hAnsi="Arial" w:cs="Arial"/>
                <w:lang w:eastAsia="en-US"/>
              </w:rPr>
              <w:t>ιοκτόνο</w:t>
            </w:r>
            <w:proofErr w:type="spellEnd"/>
            <w:r w:rsidRPr="00845BD4">
              <w:rPr>
                <w:rFonts w:ascii="Arial" w:eastAsia="Calibri" w:hAnsi="Arial" w:cs="Arial"/>
                <w:lang w:eastAsia="en-US"/>
              </w:rPr>
              <w:t xml:space="preserve">, βακτηριοκτόνο, μυκητοκτόνο, δραστικό έναντι των σπορίων βακτηρίων και του </w:t>
            </w:r>
            <w:proofErr w:type="spellStart"/>
            <w:r w:rsidRPr="00845BD4">
              <w:rPr>
                <w:rFonts w:ascii="Arial" w:eastAsia="Calibri" w:hAnsi="Arial" w:cs="Arial"/>
                <w:lang w:eastAsia="en-US"/>
              </w:rPr>
              <w:t>μυκοβακτηρίου</w:t>
            </w:r>
            <w:proofErr w:type="spellEnd"/>
            <w:r w:rsidRPr="00845BD4">
              <w:rPr>
                <w:rFonts w:ascii="Arial" w:eastAsia="Calibri" w:hAnsi="Arial" w:cs="Arial"/>
                <w:lang w:eastAsia="en-US"/>
              </w:rPr>
              <w:t xml:space="preserve"> της φυματίωσης. </w:t>
            </w:r>
          </w:p>
          <w:p w:rsidR="00845BD4" w:rsidRPr="00845BD4" w:rsidRDefault="00845BD4" w:rsidP="00845BD4">
            <w:pPr>
              <w:pStyle w:val="a3"/>
              <w:numPr>
                <w:ilvl w:val="0"/>
                <w:numId w:val="16"/>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Η αποτελεσματικότητα του διαλύματος να πιστοποιείται με ειδικές ταινίες ελέγχου αλλαγής χρώματος.</w:t>
            </w:r>
          </w:p>
          <w:p w:rsidR="00845BD4" w:rsidRPr="00845BD4" w:rsidRDefault="00845BD4" w:rsidP="00845BD4">
            <w:pPr>
              <w:pStyle w:val="a3"/>
              <w:numPr>
                <w:ilvl w:val="0"/>
                <w:numId w:val="16"/>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μην είναι διαβρωτικό ή οξειδωτικό και χωρίς τοξικές αναθυμιάσεις.</w:t>
            </w:r>
          </w:p>
          <w:p w:rsidR="00845BD4" w:rsidRPr="00845BD4" w:rsidRDefault="00845BD4" w:rsidP="00845BD4">
            <w:pPr>
              <w:pStyle w:val="a3"/>
              <w:numPr>
                <w:ilvl w:val="0"/>
                <w:numId w:val="16"/>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συνοδεύεται από μελέτες αποτελεσματικότητας.</w:t>
            </w:r>
          </w:p>
          <w:p w:rsidR="00845BD4" w:rsidRPr="00845BD4" w:rsidRDefault="00845BD4" w:rsidP="00845BD4">
            <w:pPr>
              <w:pStyle w:val="a3"/>
              <w:numPr>
                <w:ilvl w:val="0"/>
                <w:numId w:val="16"/>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 Να είναι συμβατό με ευρεία γκάμα εργαλείων διαφόρων κατασκευαστών όπως </w:t>
            </w:r>
            <w:r w:rsidRPr="00845BD4">
              <w:rPr>
                <w:rFonts w:ascii="Arial" w:eastAsia="Calibri" w:hAnsi="Arial" w:cs="Arial"/>
                <w:lang w:val="en-US" w:eastAsia="en-US"/>
              </w:rPr>
              <w:t>Olympus</w:t>
            </w:r>
            <w:r w:rsidRPr="00845BD4">
              <w:rPr>
                <w:rFonts w:ascii="Arial" w:eastAsia="Calibri" w:hAnsi="Arial" w:cs="Arial"/>
                <w:lang w:eastAsia="en-US"/>
              </w:rPr>
              <w:t xml:space="preserve">, </w:t>
            </w:r>
            <w:proofErr w:type="spellStart"/>
            <w:r w:rsidRPr="00845BD4">
              <w:rPr>
                <w:rFonts w:ascii="Arial" w:eastAsia="Calibri" w:hAnsi="Arial" w:cs="Arial"/>
                <w:lang w:val="en-US" w:eastAsia="en-US"/>
              </w:rPr>
              <w:t>Pentax</w:t>
            </w:r>
            <w:proofErr w:type="spellEnd"/>
            <w:r w:rsidRPr="00845BD4">
              <w:rPr>
                <w:rFonts w:ascii="Arial" w:eastAsia="Calibri" w:hAnsi="Arial" w:cs="Arial"/>
                <w:lang w:eastAsia="en-US"/>
              </w:rPr>
              <w:t xml:space="preserve">, </w:t>
            </w:r>
            <w:r w:rsidRPr="00845BD4">
              <w:rPr>
                <w:rFonts w:ascii="Arial" w:eastAsia="Calibri" w:hAnsi="Arial" w:cs="Arial"/>
                <w:lang w:val="en-US" w:eastAsia="en-US"/>
              </w:rPr>
              <w:t>Karl</w:t>
            </w:r>
            <w:r w:rsidRPr="00845BD4">
              <w:rPr>
                <w:rFonts w:ascii="Arial" w:eastAsia="Calibri" w:hAnsi="Arial" w:cs="Arial"/>
                <w:lang w:eastAsia="en-US"/>
              </w:rPr>
              <w:t xml:space="preserve"> </w:t>
            </w:r>
            <w:proofErr w:type="spellStart"/>
            <w:r w:rsidRPr="00845BD4">
              <w:rPr>
                <w:rFonts w:ascii="Arial" w:eastAsia="Calibri" w:hAnsi="Arial" w:cs="Arial"/>
                <w:lang w:val="en-US" w:eastAsia="en-US"/>
              </w:rPr>
              <w:t>Storz</w:t>
            </w:r>
            <w:proofErr w:type="spellEnd"/>
            <w:r w:rsidRPr="00845BD4">
              <w:rPr>
                <w:rFonts w:ascii="Arial" w:eastAsia="Calibri" w:hAnsi="Arial" w:cs="Arial"/>
                <w:lang w:eastAsia="en-US"/>
              </w:rPr>
              <w:t xml:space="preserve">, </w:t>
            </w:r>
            <w:proofErr w:type="spellStart"/>
            <w:r w:rsidRPr="00845BD4">
              <w:rPr>
                <w:rFonts w:ascii="Arial" w:eastAsia="Calibri" w:hAnsi="Arial" w:cs="Arial"/>
                <w:lang w:val="en-US" w:eastAsia="en-US"/>
              </w:rPr>
              <w:t>Aloka</w:t>
            </w:r>
            <w:proofErr w:type="spellEnd"/>
            <w:r w:rsidRPr="00845BD4">
              <w:rPr>
                <w:rFonts w:ascii="Arial" w:eastAsia="Calibri" w:hAnsi="Arial" w:cs="Arial"/>
                <w:lang w:eastAsia="en-US"/>
              </w:rPr>
              <w:t xml:space="preserve">, </w:t>
            </w:r>
            <w:r w:rsidRPr="00845BD4">
              <w:rPr>
                <w:rFonts w:ascii="Arial" w:eastAsia="Calibri" w:hAnsi="Arial" w:cs="Arial"/>
                <w:lang w:val="en-US" w:eastAsia="en-US"/>
              </w:rPr>
              <w:t>GE</w:t>
            </w:r>
            <w:r w:rsidRPr="00845BD4">
              <w:rPr>
                <w:rFonts w:ascii="Arial" w:eastAsia="Calibri" w:hAnsi="Arial" w:cs="Arial"/>
                <w:lang w:eastAsia="en-US"/>
              </w:rPr>
              <w:t xml:space="preserve">, </w:t>
            </w:r>
            <w:r w:rsidRPr="00845BD4">
              <w:rPr>
                <w:rFonts w:ascii="Arial" w:eastAsia="Calibri" w:hAnsi="Arial" w:cs="Arial"/>
                <w:lang w:val="en-US" w:eastAsia="en-US"/>
              </w:rPr>
              <w:t>Welch</w:t>
            </w:r>
            <w:r w:rsidRPr="00845BD4">
              <w:rPr>
                <w:rFonts w:ascii="Arial" w:eastAsia="Calibri" w:hAnsi="Arial" w:cs="Arial"/>
                <w:lang w:eastAsia="en-US"/>
              </w:rPr>
              <w:t xml:space="preserve"> </w:t>
            </w:r>
            <w:proofErr w:type="spellStart"/>
            <w:r w:rsidRPr="00845BD4">
              <w:rPr>
                <w:rFonts w:ascii="Arial" w:eastAsia="Calibri" w:hAnsi="Arial" w:cs="Arial"/>
                <w:lang w:val="en-US" w:eastAsia="en-US"/>
              </w:rPr>
              <w:t>Allyh</w:t>
            </w:r>
            <w:proofErr w:type="spellEnd"/>
            <w:r w:rsidRPr="00845BD4">
              <w:rPr>
                <w:rFonts w:ascii="Arial" w:eastAsia="Calibri" w:hAnsi="Arial" w:cs="Arial"/>
                <w:lang w:eastAsia="en-US"/>
              </w:rPr>
              <w:t xml:space="preserve"> κτλ.</w:t>
            </w:r>
          </w:p>
          <w:p w:rsidR="00845BD4" w:rsidRPr="00845BD4" w:rsidRDefault="00845BD4" w:rsidP="00845BD4">
            <w:pPr>
              <w:pStyle w:val="a3"/>
              <w:numPr>
                <w:ilvl w:val="0"/>
                <w:numId w:val="16"/>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διαθέτει πιστοποίηση και σήμανση </w:t>
            </w:r>
            <w:r w:rsidRPr="00845BD4">
              <w:rPr>
                <w:rFonts w:ascii="Arial" w:eastAsia="Calibri" w:hAnsi="Arial" w:cs="Arial"/>
                <w:lang w:val="en-US" w:eastAsia="en-US"/>
              </w:rPr>
              <w:t>CE</w:t>
            </w:r>
          </w:p>
          <w:p w:rsidR="00845BD4" w:rsidRPr="00845BD4" w:rsidRDefault="00845BD4" w:rsidP="00845BD4">
            <w:pPr>
              <w:pStyle w:val="a3"/>
              <w:numPr>
                <w:ilvl w:val="0"/>
                <w:numId w:val="16"/>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κατατεθεί δείγμα για δοκιμή.</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t>16</w:t>
            </w:r>
          </w:p>
        </w:tc>
        <w:tc>
          <w:tcPr>
            <w:tcW w:w="8093" w:type="dxa"/>
          </w:tcPr>
          <w:p w:rsidR="00845BD4" w:rsidRPr="00845BD4" w:rsidRDefault="00845BD4" w:rsidP="00845BD4">
            <w:pPr>
              <w:spacing w:after="0" w:line="240" w:lineRule="auto"/>
              <w:jc w:val="both"/>
              <w:rPr>
                <w:rFonts w:ascii="Arial" w:eastAsia="Calibri" w:hAnsi="Arial" w:cs="Arial"/>
                <w:b/>
                <w:lang w:eastAsia="en-US"/>
              </w:rPr>
            </w:pPr>
            <w:r w:rsidRPr="00845BD4">
              <w:rPr>
                <w:rFonts w:ascii="Arial" w:eastAsia="Calibri" w:hAnsi="Arial" w:cs="Arial"/>
                <w:b/>
                <w:lang w:eastAsia="en-US"/>
              </w:rPr>
              <w:t xml:space="preserve">  ΥΓΡΟ ΑΠΟΛΥΜΑΝΤΙΚΟ ΚΑΤΑΛΛΗΛΟ ΓΙΑ ΧΡΗΣΗ ΜΕ ΤΟ ΑΥΤΟΜΑΤΟ ΠΛΥΝΤΗΡΙΟ –ΑΠΟΛΥΜΑΝΤΗ ΕΥΚΑΜΠΤΩΝ  ΕΝΔΟΣΚΟΠΙΩΝ </w:t>
            </w:r>
            <w:r w:rsidRPr="00845BD4">
              <w:rPr>
                <w:rFonts w:ascii="Arial" w:eastAsia="Calibri" w:hAnsi="Arial" w:cs="Arial"/>
                <w:b/>
                <w:lang w:val="en-US" w:eastAsia="en-US"/>
              </w:rPr>
              <w:t>OLYMPUS</w:t>
            </w:r>
            <w:r w:rsidRPr="00845BD4">
              <w:rPr>
                <w:rFonts w:ascii="Arial" w:eastAsia="Calibri" w:hAnsi="Arial" w:cs="Arial"/>
                <w:b/>
                <w:lang w:eastAsia="en-US"/>
              </w:rPr>
              <w:t xml:space="preserve"> / </w:t>
            </w:r>
            <w:r w:rsidRPr="00845BD4">
              <w:rPr>
                <w:rFonts w:ascii="Arial" w:eastAsia="Calibri" w:hAnsi="Arial" w:cs="Arial"/>
                <w:b/>
                <w:lang w:val="en-US" w:eastAsia="en-US"/>
              </w:rPr>
              <w:t>MIELE</w:t>
            </w:r>
            <w:r w:rsidRPr="00845BD4">
              <w:rPr>
                <w:rFonts w:ascii="Arial" w:eastAsia="Calibri" w:hAnsi="Arial" w:cs="Arial"/>
                <w:b/>
                <w:lang w:eastAsia="en-US"/>
              </w:rPr>
              <w:t xml:space="preserve"> </w:t>
            </w:r>
            <w:r w:rsidRPr="00845BD4">
              <w:rPr>
                <w:rFonts w:ascii="Arial" w:eastAsia="Calibri" w:hAnsi="Arial" w:cs="Arial"/>
                <w:b/>
                <w:lang w:val="en-US" w:eastAsia="en-US"/>
              </w:rPr>
              <w:t>MINI</w:t>
            </w:r>
            <w:r w:rsidRPr="00845BD4">
              <w:rPr>
                <w:rFonts w:ascii="Arial" w:eastAsia="Calibri" w:hAnsi="Arial" w:cs="Arial"/>
                <w:b/>
                <w:lang w:eastAsia="en-US"/>
              </w:rPr>
              <w:t xml:space="preserve"> </w:t>
            </w:r>
            <w:r w:rsidRPr="00845BD4">
              <w:rPr>
                <w:rFonts w:ascii="Arial" w:eastAsia="Calibri" w:hAnsi="Arial" w:cs="Arial"/>
                <w:b/>
                <w:lang w:val="en-US" w:eastAsia="en-US"/>
              </w:rPr>
              <w:t>ETD</w:t>
            </w:r>
            <w:r w:rsidRPr="00845BD4">
              <w:rPr>
                <w:rFonts w:ascii="Arial" w:eastAsia="Calibri" w:hAnsi="Arial" w:cs="Arial"/>
                <w:b/>
                <w:lang w:eastAsia="en-US"/>
              </w:rPr>
              <w:t xml:space="preserve"> 2.</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b/>
                <w:lang w:eastAsia="en-US"/>
              </w:rPr>
            </w:pPr>
          </w:p>
        </w:tc>
        <w:tc>
          <w:tcPr>
            <w:tcW w:w="8093" w:type="dxa"/>
          </w:tcPr>
          <w:p w:rsidR="00845BD4" w:rsidRPr="00845BD4" w:rsidRDefault="00845BD4" w:rsidP="00845BD4">
            <w:pPr>
              <w:pStyle w:val="a3"/>
              <w:numPr>
                <w:ilvl w:val="0"/>
                <w:numId w:val="19"/>
              </w:numPr>
              <w:spacing w:after="0" w:line="240" w:lineRule="auto"/>
              <w:jc w:val="both"/>
              <w:rPr>
                <w:rFonts w:ascii="Arial" w:eastAsia="Calibri" w:hAnsi="Arial" w:cs="Arial"/>
                <w:b/>
                <w:lang w:eastAsia="en-US"/>
              </w:rPr>
            </w:pPr>
            <w:r w:rsidRPr="00845BD4">
              <w:rPr>
                <w:rFonts w:ascii="Arial" w:eastAsia="Calibri" w:hAnsi="Arial" w:cs="Arial"/>
                <w:lang w:eastAsia="en-US"/>
              </w:rPr>
              <w:t xml:space="preserve">Να διαθέτει χημική σύνθεση με </w:t>
            </w:r>
            <w:proofErr w:type="spellStart"/>
            <w:r w:rsidRPr="00845BD4">
              <w:rPr>
                <w:rFonts w:ascii="Arial" w:eastAsia="Calibri" w:hAnsi="Arial" w:cs="Arial"/>
                <w:lang w:eastAsia="en-US"/>
              </w:rPr>
              <w:t>αντιμικροβιακά</w:t>
            </w:r>
            <w:proofErr w:type="spellEnd"/>
            <w:r w:rsidRPr="00845BD4">
              <w:rPr>
                <w:rFonts w:ascii="Arial" w:eastAsia="Calibri" w:hAnsi="Arial" w:cs="Arial"/>
                <w:lang w:eastAsia="en-US"/>
              </w:rPr>
              <w:t xml:space="preserve"> συστατικά, αλκοόλη και </w:t>
            </w:r>
            <w:r w:rsidRPr="00845BD4">
              <w:rPr>
                <w:rFonts w:ascii="Arial" w:eastAsia="Calibri" w:hAnsi="Arial" w:cs="Arial"/>
                <w:lang w:eastAsia="en-US"/>
              </w:rPr>
              <w:lastRenderedPageBreak/>
              <w:t>συνδυασμό αλδεϋδών σε περιεκτικότητα τουλάχιστον 20%.</w:t>
            </w:r>
          </w:p>
          <w:p w:rsidR="00845BD4" w:rsidRPr="00845BD4" w:rsidRDefault="00845BD4" w:rsidP="00845BD4">
            <w:pPr>
              <w:pStyle w:val="a3"/>
              <w:numPr>
                <w:ilvl w:val="0"/>
                <w:numId w:val="19"/>
              </w:numPr>
              <w:spacing w:after="0" w:line="240" w:lineRule="auto"/>
              <w:jc w:val="both"/>
              <w:rPr>
                <w:rFonts w:ascii="Arial" w:eastAsia="Calibri" w:hAnsi="Arial" w:cs="Arial"/>
                <w:b/>
                <w:lang w:eastAsia="en-US"/>
              </w:rPr>
            </w:pPr>
            <w:r w:rsidRPr="00845BD4">
              <w:rPr>
                <w:rFonts w:ascii="Arial" w:eastAsia="Calibri" w:hAnsi="Arial" w:cs="Arial"/>
                <w:lang w:eastAsia="en-US"/>
              </w:rPr>
              <w:t>Να είναι χαμηλού αφρισμού.</w:t>
            </w:r>
          </w:p>
          <w:p w:rsidR="00845BD4" w:rsidRPr="00845BD4" w:rsidRDefault="00845BD4" w:rsidP="00845BD4">
            <w:pPr>
              <w:pStyle w:val="a3"/>
              <w:numPr>
                <w:ilvl w:val="0"/>
                <w:numId w:val="19"/>
              </w:numPr>
              <w:spacing w:after="0" w:line="240" w:lineRule="auto"/>
              <w:jc w:val="both"/>
              <w:rPr>
                <w:rFonts w:ascii="Arial" w:eastAsia="Calibri" w:hAnsi="Arial" w:cs="Arial"/>
                <w:b/>
                <w:lang w:eastAsia="en-US"/>
              </w:rPr>
            </w:pPr>
            <w:r w:rsidRPr="00845BD4">
              <w:rPr>
                <w:rFonts w:ascii="Arial" w:eastAsia="Calibri" w:hAnsi="Arial" w:cs="Arial"/>
                <w:lang w:eastAsia="en-US"/>
              </w:rPr>
              <w:t xml:space="preserve">Να μην απαιτεί αραίωση και η </w:t>
            </w:r>
            <w:proofErr w:type="spellStart"/>
            <w:r w:rsidRPr="00845BD4">
              <w:rPr>
                <w:rFonts w:ascii="Arial" w:eastAsia="Calibri" w:hAnsi="Arial" w:cs="Arial"/>
                <w:lang w:eastAsia="en-US"/>
              </w:rPr>
              <w:t>δοσομέτρησή</w:t>
            </w:r>
            <w:proofErr w:type="spellEnd"/>
            <w:r w:rsidRPr="00845BD4">
              <w:rPr>
                <w:rFonts w:ascii="Arial" w:eastAsia="Calibri" w:hAnsi="Arial" w:cs="Arial"/>
                <w:lang w:eastAsia="en-US"/>
              </w:rPr>
              <w:t xml:space="preserve"> του να γίνεται αυτόματα μέσω της υπάρχουσας ενσωματωμένης ειδικής αντλίας  του πλυντηρίου.</w:t>
            </w:r>
          </w:p>
          <w:p w:rsidR="00845BD4" w:rsidRPr="00845BD4" w:rsidRDefault="00845BD4" w:rsidP="00845BD4">
            <w:pPr>
              <w:pStyle w:val="a3"/>
              <w:numPr>
                <w:ilvl w:val="0"/>
                <w:numId w:val="19"/>
              </w:numPr>
              <w:spacing w:after="0" w:line="240" w:lineRule="auto"/>
              <w:jc w:val="both"/>
              <w:rPr>
                <w:rFonts w:ascii="Arial" w:eastAsia="Calibri" w:hAnsi="Arial" w:cs="Arial"/>
                <w:b/>
                <w:lang w:eastAsia="en-US"/>
              </w:rPr>
            </w:pPr>
            <w:r w:rsidRPr="00845BD4">
              <w:rPr>
                <w:rFonts w:ascii="Arial" w:eastAsia="Calibri" w:hAnsi="Arial" w:cs="Arial"/>
                <w:lang w:eastAsia="en-US"/>
              </w:rPr>
              <w:t xml:space="preserve">Να είναι κατάλληλο για την </w:t>
            </w:r>
            <w:proofErr w:type="spellStart"/>
            <w:r w:rsidRPr="00845BD4">
              <w:rPr>
                <w:rFonts w:ascii="Arial" w:eastAsia="Calibri" w:hAnsi="Arial" w:cs="Arial"/>
                <w:lang w:eastAsia="en-US"/>
              </w:rPr>
              <w:t>θερμοχημική</w:t>
            </w:r>
            <w:proofErr w:type="spellEnd"/>
            <w:r w:rsidRPr="00845BD4">
              <w:rPr>
                <w:rFonts w:ascii="Arial" w:eastAsia="Calibri" w:hAnsi="Arial" w:cs="Arial"/>
                <w:lang w:eastAsia="en-US"/>
              </w:rPr>
              <w:t xml:space="preserve"> απολύμανση ενδοσκοπίων και εξαρτημάτων, πλήρως συμβατό με το ήδη υπάρχον αυτόματο πλυντήριο </w:t>
            </w:r>
            <w:r w:rsidRPr="00845BD4">
              <w:rPr>
                <w:rFonts w:ascii="Arial" w:eastAsia="Calibri" w:hAnsi="Arial" w:cs="Arial"/>
                <w:lang w:val="en-US" w:eastAsia="en-US"/>
              </w:rPr>
              <w:t>MINI</w:t>
            </w:r>
            <w:r w:rsidRPr="00845BD4">
              <w:rPr>
                <w:rFonts w:ascii="Arial" w:eastAsia="Calibri" w:hAnsi="Arial" w:cs="Arial"/>
                <w:lang w:eastAsia="en-US"/>
              </w:rPr>
              <w:t xml:space="preserve"> </w:t>
            </w:r>
            <w:r w:rsidRPr="00845BD4">
              <w:rPr>
                <w:rFonts w:ascii="Arial" w:eastAsia="Calibri" w:hAnsi="Arial" w:cs="Arial"/>
                <w:lang w:val="en-US" w:eastAsia="en-US"/>
              </w:rPr>
              <w:t>ETD</w:t>
            </w:r>
            <w:r w:rsidRPr="00845BD4">
              <w:rPr>
                <w:rFonts w:ascii="Arial" w:eastAsia="Calibri" w:hAnsi="Arial" w:cs="Arial"/>
                <w:lang w:eastAsia="en-US"/>
              </w:rPr>
              <w:t>2.</w:t>
            </w:r>
          </w:p>
          <w:p w:rsidR="00845BD4" w:rsidRPr="00845BD4" w:rsidRDefault="00845BD4" w:rsidP="00845BD4">
            <w:pPr>
              <w:pStyle w:val="a3"/>
              <w:numPr>
                <w:ilvl w:val="0"/>
                <w:numId w:val="19"/>
              </w:numPr>
              <w:spacing w:after="0" w:line="240" w:lineRule="auto"/>
              <w:jc w:val="both"/>
              <w:rPr>
                <w:rFonts w:ascii="Arial" w:eastAsia="Calibri" w:hAnsi="Arial" w:cs="Arial"/>
                <w:b/>
                <w:lang w:eastAsia="en-US"/>
              </w:rPr>
            </w:pPr>
            <w:r w:rsidRPr="00845BD4">
              <w:rPr>
                <w:rFonts w:ascii="Arial" w:eastAsia="Calibri" w:hAnsi="Arial" w:cs="Arial"/>
                <w:lang w:eastAsia="en-US"/>
              </w:rPr>
              <w:t xml:space="preserve">Να κατατεθεί απαραίτητα δήλωση – πιστοποίηση συμβατότητας του προσφερόμενου είδους με το υπάρχον  πλυντήριο  </w:t>
            </w:r>
            <w:r w:rsidRPr="00845BD4">
              <w:rPr>
                <w:rFonts w:ascii="Arial" w:eastAsia="Calibri" w:hAnsi="Arial" w:cs="Arial"/>
                <w:lang w:val="en-US" w:eastAsia="en-US"/>
              </w:rPr>
              <w:t>MINI</w:t>
            </w:r>
            <w:r w:rsidRPr="00845BD4">
              <w:rPr>
                <w:rFonts w:ascii="Arial" w:eastAsia="Calibri" w:hAnsi="Arial" w:cs="Arial"/>
                <w:lang w:eastAsia="en-US"/>
              </w:rPr>
              <w:t xml:space="preserve"> </w:t>
            </w:r>
            <w:r w:rsidRPr="00845BD4">
              <w:rPr>
                <w:rFonts w:ascii="Arial" w:eastAsia="Calibri" w:hAnsi="Arial" w:cs="Arial"/>
                <w:lang w:val="en-US" w:eastAsia="en-US"/>
              </w:rPr>
              <w:t>ETD</w:t>
            </w:r>
            <w:r w:rsidRPr="00845BD4">
              <w:rPr>
                <w:rFonts w:ascii="Arial" w:eastAsia="Calibri" w:hAnsi="Arial" w:cs="Arial"/>
                <w:lang w:eastAsia="en-US"/>
              </w:rPr>
              <w:t>2</w:t>
            </w:r>
            <w:r w:rsidRPr="00845BD4">
              <w:rPr>
                <w:rFonts w:ascii="Arial" w:eastAsia="Calibri" w:hAnsi="Arial" w:cs="Arial"/>
                <w:b/>
                <w:lang w:eastAsia="en-US"/>
              </w:rPr>
              <w:t xml:space="preserve">, </w:t>
            </w:r>
            <w:r w:rsidRPr="00845BD4">
              <w:rPr>
                <w:rFonts w:ascii="Arial" w:eastAsia="Calibri" w:hAnsi="Arial" w:cs="Arial"/>
                <w:lang w:eastAsia="en-US"/>
              </w:rPr>
              <w:t xml:space="preserve">από τον οίκο κατασκευής του πλυντηρίου </w:t>
            </w:r>
            <w:r w:rsidRPr="00845BD4">
              <w:rPr>
                <w:rFonts w:ascii="Arial" w:eastAsia="Calibri" w:hAnsi="Arial" w:cs="Arial"/>
                <w:lang w:val="en-US" w:eastAsia="en-US"/>
              </w:rPr>
              <w:t>OLYMPUS</w:t>
            </w:r>
            <w:r w:rsidRPr="00845BD4">
              <w:rPr>
                <w:rFonts w:ascii="Arial" w:eastAsia="Calibri" w:hAnsi="Arial" w:cs="Arial"/>
                <w:lang w:eastAsia="en-US"/>
              </w:rPr>
              <w:t xml:space="preserve"> / </w:t>
            </w:r>
            <w:r w:rsidRPr="00845BD4">
              <w:rPr>
                <w:rFonts w:ascii="Arial" w:eastAsia="Calibri" w:hAnsi="Arial" w:cs="Arial"/>
                <w:lang w:val="en-US" w:eastAsia="en-US"/>
              </w:rPr>
              <w:t>MIELE</w:t>
            </w:r>
            <w:r w:rsidRPr="00845BD4">
              <w:rPr>
                <w:rFonts w:ascii="Arial" w:eastAsia="Calibri" w:hAnsi="Arial" w:cs="Arial"/>
                <w:lang w:eastAsia="en-US"/>
              </w:rPr>
              <w:t xml:space="preserve"> ή από ανεξάρτητους φορείς</w:t>
            </w:r>
            <w:r w:rsidRPr="00845BD4">
              <w:rPr>
                <w:rFonts w:ascii="Arial" w:eastAsia="Calibri" w:hAnsi="Arial" w:cs="Arial"/>
                <w:b/>
                <w:lang w:eastAsia="en-US"/>
              </w:rPr>
              <w:t>.</w:t>
            </w:r>
          </w:p>
          <w:p w:rsidR="00845BD4" w:rsidRPr="00845BD4" w:rsidRDefault="00845BD4" w:rsidP="00845BD4">
            <w:pPr>
              <w:pStyle w:val="a3"/>
              <w:numPr>
                <w:ilvl w:val="0"/>
                <w:numId w:val="19"/>
              </w:numPr>
              <w:spacing w:after="0" w:line="240" w:lineRule="auto"/>
              <w:jc w:val="both"/>
              <w:rPr>
                <w:rFonts w:ascii="Arial" w:eastAsia="Calibri" w:hAnsi="Arial" w:cs="Arial"/>
                <w:b/>
                <w:lang w:eastAsia="en-US"/>
              </w:rPr>
            </w:pPr>
            <w:r w:rsidRPr="00845BD4">
              <w:rPr>
                <w:rFonts w:ascii="Arial" w:eastAsia="Calibri" w:hAnsi="Arial" w:cs="Arial"/>
                <w:lang w:eastAsia="en-US"/>
              </w:rPr>
              <w:t>Να διατίθεται σε δοχεία των 5 λίτρων</w:t>
            </w:r>
          </w:p>
          <w:p w:rsidR="00845BD4" w:rsidRPr="00845BD4" w:rsidRDefault="00845BD4" w:rsidP="00845BD4">
            <w:pPr>
              <w:pStyle w:val="a3"/>
              <w:spacing w:after="0" w:line="240" w:lineRule="auto"/>
              <w:jc w:val="both"/>
              <w:rPr>
                <w:rFonts w:ascii="Arial" w:eastAsia="Calibri" w:hAnsi="Arial" w:cs="Arial"/>
                <w:b/>
                <w:lang w:eastAsia="en-US"/>
              </w:rPr>
            </w:pP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lastRenderedPageBreak/>
              <w:t>17</w:t>
            </w:r>
          </w:p>
        </w:tc>
        <w:tc>
          <w:tcPr>
            <w:tcW w:w="8093" w:type="dxa"/>
          </w:tcPr>
          <w:p w:rsidR="00845BD4" w:rsidRPr="00845BD4" w:rsidRDefault="00845BD4" w:rsidP="00845BD4">
            <w:pPr>
              <w:spacing w:after="0" w:line="240" w:lineRule="auto"/>
              <w:jc w:val="both"/>
              <w:rPr>
                <w:rFonts w:ascii="Arial" w:eastAsia="Calibri" w:hAnsi="Arial" w:cs="Arial"/>
                <w:b/>
                <w:lang w:eastAsia="en-US"/>
              </w:rPr>
            </w:pPr>
            <w:r w:rsidRPr="00845BD4">
              <w:rPr>
                <w:rFonts w:ascii="Arial" w:eastAsia="Calibri" w:hAnsi="Arial" w:cs="Arial"/>
                <w:b/>
                <w:lang w:eastAsia="en-US"/>
              </w:rPr>
              <w:t xml:space="preserve"> ΥΓΡΟ ΑΠΟΡΡΥΠΑΝΤΙΚΟ  ΚΑΤΑΛΛΗΛΟ ΓΙΑ ΧΡΗΣΗ ΜΕ ΤΟ ΑΥΤΟΜΑΤΟ ΠΛΥΝΤΗΡΙΟ –ΑΠΟΛΥΜΑΝΤΗ ΕΥΚΑΜΠΤΩΝ  ΕΝΔΟΣΚΟΠΙΩΝ </w:t>
            </w:r>
            <w:r w:rsidRPr="00845BD4">
              <w:rPr>
                <w:rFonts w:ascii="Arial" w:eastAsia="Calibri" w:hAnsi="Arial" w:cs="Arial"/>
                <w:b/>
                <w:lang w:val="en-US" w:eastAsia="en-US"/>
              </w:rPr>
              <w:t>OLYMPUS</w:t>
            </w:r>
            <w:r w:rsidRPr="00845BD4">
              <w:rPr>
                <w:rFonts w:ascii="Arial" w:eastAsia="Calibri" w:hAnsi="Arial" w:cs="Arial"/>
                <w:b/>
                <w:lang w:eastAsia="en-US"/>
              </w:rPr>
              <w:t xml:space="preserve"> / </w:t>
            </w:r>
            <w:r w:rsidRPr="00845BD4">
              <w:rPr>
                <w:rFonts w:ascii="Arial" w:eastAsia="Calibri" w:hAnsi="Arial" w:cs="Arial"/>
                <w:b/>
                <w:lang w:val="en-US" w:eastAsia="en-US"/>
              </w:rPr>
              <w:t>MIELE</w:t>
            </w:r>
            <w:r w:rsidRPr="00845BD4">
              <w:rPr>
                <w:rFonts w:ascii="Arial" w:eastAsia="Calibri" w:hAnsi="Arial" w:cs="Arial"/>
                <w:b/>
                <w:lang w:eastAsia="en-US"/>
              </w:rPr>
              <w:t xml:space="preserve"> </w:t>
            </w:r>
            <w:r w:rsidRPr="00845BD4">
              <w:rPr>
                <w:rFonts w:ascii="Arial" w:eastAsia="Calibri" w:hAnsi="Arial" w:cs="Arial"/>
                <w:b/>
                <w:lang w:val="en-US" w:eastAsia="en-US"/>
              </w:rPr>
              <w:t>MINI</w:t>
            </w:r>
            <w:r w:rsidRPr="00845BD4">
              <w:rPr>
                <w:rFonts w:ascii="Arial" w:eastAsia="Calibri" w:hAnsi="Arial" w:cs="Arial"/>
                <w:b/>
                <w:lang w:eastAsia="en-US"/>
              </w:rPr>
              <w:t xml:space="preserve"> </w:t>
            </w:r>
            <w:r w:rsidRPr="00845BD4">
              <w:rPr>
                <w:rFonts w:ascii="Arial" w:eastAsia="Calibri" w:hAnsi="Arial" w:cs="Arial"/>
                <w:b/>
                <w:lang w:val="en-US" w:eastAsia="en-US"/>
              </w:rPr>
              <w:t>ETD</w:t>
            </w:r>
            <w:r w:rsidRPr="00845BD4">
              <w:rPr>
                <w:rFonts w:ascii="Arial" w:eastAsia="Calibri" w:hAnsi="Arial" w:cs="Arial"/>
                <w:b/>
                <w:lang w:eastAsia="en-US"/>
              </w:rPr>
              <w:t xml:space="preserve"> 2.</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b/>
                <w:lang w:eastAsia="en-US"/>
              </w:rPr>
            </w:pPr>
          </w:p>
        </w:tc>
        <w:tc>
          <w:tcPr>
            <w:tcW w:w="8093" w:type="dxa"/>
          </w:tcPr>
          <w:p w:rsidR="00845BD4" w:rsidRPr="00845BD4" w:rsidRDefault="00845BD4" w:rsidP="00845BD4">
            <w:pPr>
              <w:pStyle w:val="a3"/>
              <w:numPr>
                <w:ilvl w:val="0"/>
                <w:numId w:val="20"/>
              </w:numPr>
              <w:spacing w:after="0" w:line="240" w:lineRule="auto"/>
              <w:jc w:val="both"/>
              <w:rPr>
                <w:rFonts w:ascii="Arial" w:eastAsia="Calibri" w:hAnsi="Arial" w:cs="Arial"/>
                <w:b/>
                <w:lang w:eastAsia="en-US"/>
              </w:rPr>
            </w:pPr>
            <w:r w:rsidRPr="00845BD4">
              <w:rPr>
                <w:rFonts w:ascii="Arial" w:eastAsia="Calibri" w:hAnsi="Arial" w:cs="Arial"/>
                <w:lang w:eastAsia="en-US"/>
              </w:rPr>
              <w:t xml:space="preserve">Να διαθέτει χημική σύνθεση με μη ιονικά </w:t>
            </w:r>
            <w:proofErr w:type="spellStart"/>
            <w:r w:rsidRPr="00845BD4">
              <w:rPr>
                <w:rFonts w:ascii="Arial" w:eastAsia="Calibri" w:hAnsi="Arial" w:cs="Arial"/>
                <w:lang w:eastAsia="en-US"/>
              </w:rPr>
              <w:t>τασιενεργά</w:t>
            </w:r>
            <w:proofErr w:type="spellEnd"/>
            <w:r w:rsidRPr="00845BD4">
              <w:rPr>
                <w:rFonts w:ascii="Arial" w:eastAsia="Calibri" w:hAnsi="Arial" w:cs="Arial"/>
                <w:lang w:eastAsia="en-US"/>
              </w:rPr>
              <w:t xml:space="preserve">, ένζυμα, </w:t>
            </w:r>
            <w:proofErr w:type="spellStart"/>
            <w:r w:rsidRPr="00845BD4">
              <w:rPr>
                <w:rFonts w:ascii="Arial" w:eastAsia="Calibri" w:hAnsi="Arial" w:cs="Arial"/>
                <w:lang w:eastAsia="en-US"/>
              </w:rPr>
              <w:t>γλυκόλες</w:t>
            </w:r>
            <w:proofErr w:type="spellEnd"/>
            <w:r w:rsidRPr="00845BD4">
              <w:rPr>
                <w:rFonts w:ascii="Arial" w:eastAsia="Calibri" w:hAnsi="Arial" w:cs="Arial"/>
                <w:lang w:eastAsia="en-US"/>
              </w:rPr>
              <w:t>, συντηρητικά, διαλυτικά μέσα.</w:t>
            </w:r>
          </w:p>
          <w:p w:rsidR="00845BD4" w:rsidRPr="00845BD4" w:rsidRDefault="00845BD4" w:rsidP="00845BD4">
            <w:pPr>
              <w:pStyle w:val="a3"/>
              <w:numPr>
                <w:ilvl w:val="0"/>
                <w:numId w:val="19"/>
              </w:numPr>
              <w:spacing w:after="0" w:line="240" w:lineRule="auto"/>
              <w:jc w:val="both"/>
              <w:rPr>
                <w:rFonts w:ascii="Arial" w:eastAsia="Calibri" w:hAnsi="Arial" w:cs="Arial"/>
                <w:b/>
                <w:lang w:eastAsia="en-US"/>
              </w:rPr>
            </w:pPr>
            <w:r w:rsidRPr="00845BD4">
              <w:rPr>
                <w:rFonts w:ascii="Arial" w:eastAsia="Calibri" w:hAnsi="Arial" w:cs="Arial"/>
                <w:lang w:eastAsia="en-US"/>
              </w:rPr>
              <w:t xml:space="preserve">Να μην απαιτεί αραίωση και η </w:t>
            </w:r>
            <w:proofErr w:type="spellStart"/>
            <w:r w:rsidRPr="00845BD4">
              <w:rPr>
                <w:rFonts w:ascii="Arial" w:eastAsia="Calibri" w:hAnsi="Arial" w:cs="Arial"/>
                <w:lang w:eastAsia="en-US"/>
              </w:rPr>
              <w:t>δοσομέτρησή</w:t>
            </w:r>
            <w:proofErr w:type="spellEnd"/>
            <w:r w:rsidRPr="00845BD4">
              <w:rPr>
                <w:rFonts w:ascii="Arial" w:eastAsia="Calibri" w:hAnsi="Arial" w:cs="Arial"/>
                <w:lang w:eastAsia="en-US"/>
              </w:rPr>
              <w:t xml:space="preserve"> του να γίνεται αυτόματα μέσω της υπάρχουσας ενσωματωμένης ειδικής αντλίας  του πλυντηρίου.</w:t>
            </w:r>
          </w:p>
          <w:p w:rsidR="00845BD4" w:rsidRPr="00845BD4" w:rsidRDefault="00845BD4" w:rsidP="00845BD4">
            <w:pPr>
              <w:pStyle w:val="a3"/>
              <w:numPr>
                <w:ilvl w:val="0"/>
                <w:numId w:val="19"/>
              </w:numPr>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είναι κατάλληλο για την </w:t>
            </w:r>
            <w:proofErr w:type="spellStart"/>
            <w:r w:rsidRPr="00845BD4">
              <w:rPr>
                <w:rFonts w:ascii="Arial" w:eastAsia="Calibri" w:hAnsi="Arial" w:cs="Arial"/>
                <w:lang w:eastAsia="en-US"/>
              </w:rPr>
              <w:t>θερμοχημική</w:t>
            </w:r>
            <w:proofErr w:type="spellEnd"/>
            <w:r w:rsidRPr="00845BD4">
              <w:rPr>
                <w:rFonts w:ascii="Arial" w:eastAsia="Calibri" w:hAnsi="Arial" w:cs="Arial"/>
                <w:lang w:eastAsia="en-US"/>
              </w:rPr>
              <w:t xml:space="preserve"> απολύμανση ενδοσκοπίων και εξαρτημάτων, πλήρως συμβατό με το ήδη υπάρχον αυτόματο πλυντήριο </w:t>
            </w:r>
            <w:r w:rsidRPr="00845BD4">
              <w:rPr>
                <w:rFonts w:ascii="Arial" w:eastAsia="Calibri" w:hAnsi="Arial" w:cs="Arial"/>
                <w:lang w:val="en-US" w:eastAsia="en-US"/>
              </w:rPr>
              <w:t>MINI</w:t>
            </w:r>
            <w:r w:rsidRPr="00845BD4">
              <w:rPr>
                <w:rFonts w:ascii="Arial" w:eastAsia="Calibri" w:hAnsi="Arial" w:cs="Arial"/>
                <w:lang w:eastAsia="en-US"/>
              </w:rPr>
              <w:t xml:space="preserve"> </w:t>
            </w:r>
            <w:r w:rsidRPr="00845BD4">
              <w:rPr>
                <w:rFonts w:ascii="Arial" w:eastAsia="Calibri" w:hAnsi="Arial" w:cs="Arial"/>
                <w:lang w:val="en-US" w:eastAsia="en-US"/>
              </w:rPr>
              <w:t>ETD</w:t>
            </w:r>
            <w:r w:rsidRPr="00845BD4">
              <w:rPr>
                <w:rFonts w:ascii="Arial" w:eastAsia="Calibri" w:hAnsi="Arial" w:cs="Arial"/>
                <w:lang w:eastAsia="en-US"/>
              </w:rPr>
              <w:t>2.</w:t>
            </w:r>
          </w:p>
          <w:p w:rsidR="00845BD4" w:rsidRPr="00845BD4" w:rsidRDefault="00845BD4" w:rsidP="00845BD4">
            <w:pPr>
              <w:pStyle w:val="a3"/>
              <w:numPr>
                <w:ilvl w:val="0"/>
                <w:numId w:val="19"/>
              </w:numPr>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κατατεθεί απαραίτητα δήλωση – πιστοποίηση συμβατότητας του προσφερόμενου είδους με το υπάρχον  πλυντήριο  </w:t>
            </w:r>
            <w:r w:rsidRPr="00845BD4">
              <w:rPr>
                <w:rFonts w:ascii="Arial" w:eastAsia="Calibri" w:hAnsi="Arial" w:cs="Arial"/>
                <w:lang w:val="en-US" w:eastAsia="en-US"/>
              </w:rPr>
              <w:t>MINI</w:t>
            </w:r>
            <w:r w:rsidRPr="00845BD4">
              <w:rPr>
                <w:rFonts w:ascii="Arial" w:eastAsia="Calibri" w:hAnsi="Arial" w:cs="Arial"/>
                <w:lang w:eastAsia="en-US"/>
              </w:rPr>
              <w:t xml:space="preserve"> </w:t>
            </w:r>
            <w:r w:rsidRPr="00845BD4">
              <w:rPr>
                <w:rFonts w:ascii="Arial" w:eastAsia="Calibri" w:hAnsi="Arial" w:cs="Arial"/>
                <w:lang w:val="en-US" w:eastAsia="en-US"/>
              </w:rPr>
              <w:t>ETD</w:t>
            </w:r>
            <w:r w:rsidRPr="00845BD4">
              <w:rPr>
                <w:rFonts w:ascii="Arial" w:eastAsia="Calibri" w:hAnsi="Arial" w:cs="Arial"/>
                <w:lang w:eastAsia="en-US"/>
              </w:rPr>
              <w:t xml:space="preserve">2, από τον οίκο κατασκευής του πλυντηρίου </w:t>
            </w:r>
            <w:r w:rsidRPr="00845BD4">
              <w:rPr>
                <w:rFonts w:ascii="Arial" w:eastAsia="Calibri" w:hAnsi="Arial" w:cs="Arial"/>
                <w:lang w:val="en-US" w:eastAsia="en-US"/>
              </w:rPr>
              <w:t>OLYMPUS</w:t>
            </w:r>
            <w:r w:rsidRPr="00845BD4">
              <w:rPr>
                <w:rFonts w:ascii="Arial" w:eastAsia="Calibri" w:hAnsi="Arial" w:cs="Arial"/>
                <w:lang w:eastAsia="en-US"/>
              </w:rPr>
              <w:t xml:space="preserve"> / </w:t>
            </w:r>
            <w:r w:rsidRPr="00845BD4">
              <w:rPr>
                <w:rFonts w:ascii="Arial" w:eastAsia="Calibri" w:hAnsi="Arial" w:cs="Arial"/>
                <w:lang w:val="en-US" w:eastAsia="en-US"/>
              </w:rPr>
              <w:t>MIELE</w:t>
            </w:r>
            <w:r w:rsidRPr="00845BD4">
              <w:rPr>
                <w:rFonts w:ascii="Arial" w:eastAsia="Calibri" w:hAnsi="Arial" w:cs="Arial"/>
                <w:lang w:eastAsia="en-US"/>
              </w:rPr>
              <w:t xml:space="preserve"> ή από ανεξάρτητους φορείς</w:t>
            </w:r>
            <w:r w:rsidRPr="00845BD4">
              <w:rPr>
                <w:rFonts w:ascii="Arial" w:eastAsia="Calibri" w:hAnsi="Arial" w:cs="Arial"/>
                <w:b/>
                <w:lang w:eastAsia="en-US"/>
              </w:rPr>
              <w:t>.</w:t>
            </w:r>
          </w:p>
          <w:p w:rsidR="00845BD4" w:rsidRPr="00845BD4" w:rsidRDefault="00845BD4" w:rsidP="00845BD4">
            <w:pPr>
              <w:pStyle w:val="a3"/>
              <w:numPr>
                <w:ilvl w:val="0"/>
                <w:numId w:val="19"/>
              </w:numPr>
              <w:spacing w:after="0" w:line="240" w:lineRule="auto"/>
              <w:jc w:val="both"/>
              <w:rPr>
                <w:rFonts w:ascii="Arial" w:eastAsia="Calibri" w:hAnsi="Arial" w:cs="Arial"/>
                <w:b/>
                <w:lang w:eastAsia="en-US"/>
              </w:rPr>
            </w:pPr>
            <w:r w:rsidRPr="00845BD4">
              <w:rPr>
                <w:rFonts w:ascii="Arial" w:eastAsia="Calibri" w:hAnsi="Arial" w:cs="Arial"/>
                <w:lang w:eastAsia="en-US"/>
              </w:rPr>
              <w:t>Να διατίθεται σε δοχεία των 5 λίτρων</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t>18</w:t>
            </w:r>
          </w:p>
        </w:tc>
        <w:tc>
          <w:tcPr>
            <w:tcW w:w="8093" w:type="dxa"/>
          </w:tcPr>
          <w:p w:rsidR="00845BD4" w:rsidRPr="00845BD4" w:rsidRDefault="00845BD4" w:rsidP="00845BD4">
            <w:pPr>
              <w:autoSpaceDE w:val="0"/>
              <w:autoSpaceDN w:val="0"/>
              <w:adjustRightInd w:val="0"/>
              <w:spacing w:after="0" w:line="240" w:lineRule="auto"/>
              <w:jc w:val="both"/>
              <w:rPr>
                <w:rFonts w:ascii="Arial" w:eastAsia="Calibri" w:hAnsi="Arial" w:cs="Arial"/>
                <w:b/>
                <w:bCs/>
                <w:lang w:eastAsia="en-US"/>
              </w:rPr>
            </w:pPr>
            <w:r w:rsidRPr="00845BD4">
              <w:rPr>
                <w:rFonts w:ascii="Arial" w:eastAsia="Calibri" w:hAnsi="Arial" w:cs="Arial"/>
                <w:b/>
                <w:bCs/>
                <w:lang w:eastAsia="en-US"/>
              </w:rPr>
              <w:t xml:space="preserve"> ΣΠΟΡΟΚΤΟΝΟ ΑΠΟΛΥΜΑΝΤΙΚΟ ΚΑΘΑΡΙΣΤΙΚΟ ΕΠΙΦΑΝΕΙΩΝ ΜΕ ΥΠΕΡΟΞΙΚΟ ΟΞΥ ΣΕ ΣΚΟΝΗ.</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p>
        </w:tc>
        <w:tc>
          <w:tcPr>
            <w:tcW w:w="8093" w:type="dxa"/>
          </w:tcPr>
          <w:p w:rsidR="00845BD4" w:rsidRPr="00845BD4" w:rsidRDefault="00845BD4" w:rsidP="00845BD4">
            <w:pPr>
              <w:pStyle w:val="a3"/>
              <w:numPr>
                <w:ilvl w:val="0"/>
                <w:numId w:val="21"/>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Η </w:t>
            </w:r>
            <w:proofErr w:type="spellStart"/>
            <w:r w:rsidRPr="00845BD4">
              <w:rPr>
                <w:rFonts w:ascii="Arial" w:eastAsia="Calibri" w:hAnsi="Arial" w:cs="Arial"/>
                <w:lang w:eastAsia="en-US"/>
              </w:rPr>
              <w:t>αντιμικροβιακή</w:t>
            </w:r>
            <w:proofErr w:type="spellEnd"/>
            <w:r w:rsidRPr="00845BD4">
              <w:rPr>
                <w:rFonts w:ascii="Arial" w:eastAsia="Calibri" w:hAnsi="Arial" w:cs="Arial"/>
                <w:lang w:eastAsia="en-US"/>
              </w:rPr>
              <w:t xml:space="preserve"> του δράση να βασίζεται στο </w:t>
            </w:r>
            <w:proofErr w:type="spellStart"/>
            <w:r w:rsidRPr="00845BD4">
              <w:rPr>
                <w:rFonts w:ascii="Arial" w:eastAsia="Calibri" w:hAnsi="Arial" w:cs="Arial"/>
                <w:lang w:eastAsia="en-US"/>
              </w:rPr>
              <w:t>υπεροξικό</w:t>
            </w:r>
            <w:proofErr w:type="spellEnd"/>
            <w:r w:rsidRPr="00845BD4">
              <w:rPr>
                <w:rFonts w:ascii="Arial" w:eastAsia="Calibri" w:hAnsi="Arial" w:cs="Arial"/>
                <w:lang w:eastAsia="en-US"/>
              </w:rPr>
              <w:t xml:space="preserve"> </w:t>
            </w:r>
            <w:proofErr w:type="spellStart"/>
            <w:r w:rsidRPr="00845BD4">
              <w:rPr>
                <w:rFonts w:ascii="Arial" w:eastAsia="Calibri" w:hAnsi="Arial" w:cs="Arial"/>
                <w:lang w:eastAsia="en-US"/>
              </w:rPr>
              <w:t>οξύ,να</w:t>
            </w:r>
            <w:proofErr w:type="spellEnd"/>
            <w:r w:rsidRPr="00845BD4">
              <w:rPr>
                <w:rFonts w:ascii="Arial" w:eastAsia="Calibri" w:hAnsi="Arial" w:cs="Arial"/>
                <w:lang w:eastAsia="en-US"/>
              </w:rPr>
              <w:t xml:space="preserve"> είναι δραστικό έναντι βακτηρίων και των σπόρων αυτών (π.χ. </w:t>
            </w:r>
            <w:proofErr w:type="spellStart"/>
            <w:r w:rsidRPr="00845BD4">
              <w:rPr>
                <w:rFonts w:ascii="Arial" w:eastAsia="Calibri" w:hAnsi="Arial" w:cs="Arial"/>
                <w:lang w:eastAsia="en-US"/>
              </w:rPr>
              <w:t>Clostridium</w:t>
            </w:r>
            <w:proofErr w:type="spellEnd"/>
            <w:r w:rsidRPr="00845BD4">
              <w:rPr>
                <w:rFonts w:ascii="Arial" w:eastAsia="Calibri" w:hAnsi="Arial" w:cs="Arial"/>
                <w:lang w:eastAsia="en-US"/>
              </w:rPr>
              <w:t xml:space="preserve"> </w:t>
            </w:r>
            <w:proofErr w:type="spellStart"/>
            <w:r w:rsidRPr="00845BD4">
              <w:rPr>
                <w:rFonts w:ascii="Arial" w:eastAsia="Calibri" w:hAnsi="Arial" w:cs="Arial"/>
                <w:lang w:eastAsia="en-US"/>
              </w:rPr>
              <w:t>difficile</w:t>
            </w:r>
            <w:proofErr w:type="spellEnd"/>
            <w:r w:rsidRPr="00845BD4">
              <w:rPr>
                <w:rFonts w:ascii="Arial" w:eastAsia="Calibri" w:hAnsi="Arial" w:cs="Arial"/>
                <w:lang w:eastAsia="en-US"/>
              </w:rPr>
              <w:t xml:space="preserve"> ) ,  </w:t>
            </w:r>
            <w:proofErr w:type="spellStart"/>
            <w:r w:rsidRPr="00845BD4">
              <w:rPr>
                <w:rFonts w:ascii="Arial" w:eastAsia="Calibri" w:hAnsi="Arial" w:cs="Arial"/>
                <w:lang w:eastAsia="en-US"/>
              </w:rPr>
              <w:t>μυκοβακτηριδίων</w:t>
            </w:r>
            <w:proofErr w:type="spellEnd"/>
            <w:r w:rsidRPr="00845BD4">
              <w:rPr>
                <w:rFonts w:ascii="Arial" w:eastAsia="Calibri" w:hAnsi="Arial" w:cs="Arial"/>
                <w:lang w:eastAsia="en-US"/>
              </w:rPr>
              <w:t>, μυκήτων και ιών.</w:t>
            </w:r>
          </w:p>
          <w:p w:rsidR="00845BD4" w:rsidRPr="00845BD4" w:rsidRDefault="00845BD4" w:rsidP="00845BD4">
            <w:pPr>
              <w:pStyle w:val="a3"/>
              <w:numPr>
                <w:ilvl w:val="0"/>
                <w:numId w:val="21"/>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επιτυγχάνει </w:t>
            </w:r>
            <w:proofErr w:type="spellStart"/>
            <w:r w:rsidRPr="00845BD4">
              <w:rPr>
                <w:rFonts w:ascii="Arial" w:eastAsia="Calibri" w:hAnsi="Arial" w:cs="Arial"/>
                <w:lang w:eastAsia="en-US"/>
              </w:rPr>
              <w:t>σποροκτονία</w:t>
            </w:r>
            <w:proofErr w:type="spellEnd"/>
            <w:r w:rsidRPr="00845BD4">
              <w:rPr>
                <w:rFonts w:ascii="Arial" w:eastAsia="Calibri" w:hAnsi="Arial" w:cs="Arial"/>
                <w:lang w:eastAsia="en-US"/>
              </w:rPr>
              <w:t xml:space="preserve"> σε διάστημα μικρότερο ή ίσο των 15 λεπτών , με ισχυρή καθαριστική δράση.</w:t>
            </w:r>
          </w:p>
          <w:p w:rsidR="00845BD4" w:rsidRPr="00845BD4" w:rsidRDefault="00845BD4" w:rsidP="00845BD4">
            <w:pPr>
              <w:pStyle w:val="a3"/>
              <w:numPr>
                <w:ilvl w:val="0"/>
                <w:numId w:val="21"/>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είναι συμπυκνωμένο σε στερεή μορφή σκόνης.</w:t>
            </w:r>
          </w:p>
          <w:p w:rsidR="00845BD4" w:rsidRPr="00845BD4" w:rsidRDefault="00845BD4" w:rsidP="00845BD4">
            <w:pPr>
              <w:pStyle w:val="a3"/>
              <w:numPr>
                <w:ilvl w:val="0"/>
                <w:numId w:val="21"/>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Συμβατό με τα δάπεδα των χώρων υψηλού κινδύνου.</w:t>
            </w:r>
          </w:p>
          <w:p w:rsidR="00845BD4" w:rsidRPr="00845BD4" w:rsidRDefault="00845BD4" w:rsidP="00845BD4">
            <w:pPr>
              <w:pStyle w:val="a3"/>
              <w:numPr>
                <w:ilvl w:val="0"/>
                <w:numId w:val="21"/>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προσκομισθούν μελέτες.</w:t>
            </w:r>
          </w:p>
          <w:p w:rsidR="00845BD4" w:rsidRPr="00845BD4" w:rsidRDefault="00845BD4" w:rsidP="00845BD4">
            <w:pPr>
              <w:pStyle w:val="a3"/>
              <w:numPr>
                <w:ilvl w:val="0"/>
                <w:numId w:val="21"/>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Βιοδιασπώμενο με ευχάριστη οσμή, να μην είναι τοξικό ή ερεθιστικό σε βλεννογόνους και αναπνευστικό κατά την χρήση του.</w:t>
            </w:r>
          </w:p>
          <w:p w:rsidR="00845BD4" w:rsidRPr="00845BD4" w:rsidRDefault="00845BD4" w:rsidP="00845BD4">
            <w:pPr>
              <w:pStyle w:val="a3"/>
              <w:numPr>
                <w:ilvl w:val="0"/>
                <w:numId w:val="22"/>
              </w:numPr>
              <w:autoSpaceDE w:val="0"/>
              <w:autoSpaceDN w:val="0"/>
              <w:adjustRightInd w:val="0"/>
              <w:spacing w:after="0" w:line="240" w:lineRule="auto"/>
              <w:jc w:val="both"/>
              <w:rPr>
                <w:rFonts w:ascii="Arial" w:eastAsia="Calibri" w:hAnsi="Arial" w:cs="Arial"/>
                <w:b/>
                <w:bCs/>
                <w:lang w:eastAsia="en-US"/>
              </w:rPr>
            </w:pPr>
            <w:r w:rsidRPr="00845BD4">
              <w:rPr>
                <w:rFonts w:ascii="Arial" w:eastAsia="Calibri" w:hAnsi="Arial" w:cs="Arial"/>
                <w:lang w:eastAsia="en-US"/>
              </w:rPr>
              <w:t>Άδεια Γ.Χ.Κ και ΕΟΦ.</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t>19</w:t>
            </w:r>
          </w:p>
        </w:tc>
        <w:tc>
          <w:tcPr>
            <w:tcW w:w="8093" w:type="dxa"/>
          </w:tcPr>
          <w:p w:rsidR="00845BD4" w:rsidRPr="00845BD4" w:rsidRDefault="00845BD4" w:rsidP="00845BD4">
            <w:pPr>
              <w:autoSpaceDE w:val="0"/>
              <w:autoSpaceDN w:val="0"/>
              <w:adjustRightInd w:val="0"/>
              <w:spacing w:after="0" w:line="240" w:lineRule="auto"/>
              <w:jc w:val="both"/>
              <w:rPr>
                <w:rFonts w:ascii="Arial" w:eastAsia="Calibri" w:hAnsi="Arial" w:cs="Arial"/>
                <w:b/>
                <w:bCs/>
              </w:rPr>
            </w:pPr>
            <w:r w:rsidRPr="00845BD4">
              <w:rPr>
                <w:rFonts w:ascii="Arial" w:eastAsia="Calibri" w:hAnsi="Arial" w:cs="Arial"/>
                <w:b/>
                <w:bCs/>
              </w:rPr>
              <w:t xml:space="preserve"> ΑΠΟΛΥΜΑΝΤΙΚΟΥ ΕΠΙΦΑΝΕΙΩΝ ΧΑΜΗΛΟΥ ΒΑΘΜΟΥ  ΑΠΟΛΥΜΑΝΣΗΣ. </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p>
        </w:tc>
        <w:tc>
          <w:tcPr>
            <w:tcW w:w="8093" w:type="dxa"/>
          </w:tcPr>
          <w:p w:rsidR="00845BD4" w:rsidRPr="00845BD4" w:rsidRDefault="00845BD4" w:rsidP="00845BD4">
            <w:pPr>
              <w:pStyle w:val="a3"/>
              <w:numPr>
                <w:ilvl w:val="0"/>
                <w:numId w:val="22"/>
              </w:numPr>
              <w:autoSpaceDE w:val="0"/>
              <w:autoSpaceDN w:val="0"/>
              <w:adjustRightInd w:val="0"/>
              <w:spacing w:after="0" w:line="240" w:lineRule="auto"/>
              <w:jc w:val="both"/>
              <w:rPr>
                <w:rFonts w:ascii="Arial" w:eastAsia="Calibri" w:hAnsi="Arial" w:cs="Arial"/>
                <w:bCs/>
              </w:rPr>
            </w:pPr>
            <w:r w:rsidRPr="00845BD4">
              <w:rPr>
                <w:rFonts w:ascii="Arial" w:eastAsia="Calibri" w:hAnsi="Arial" w:cs="Arial"/>
                <w:bCs/>
              </w:rPr>
              <w:t xml:space="preserve">Να διαθέτει χημική σύσταση χωρίς </w:t>
            </w:r>
            <w:proofErr w:type="spellStart"/>
            <w:r w:rsidRPr="00845BD4">
              <w:rPr>
                <w:rFonts w:ascii="Arial" w:eastAsia="Calibri" w:hAnsi="Arial" w:cs="Arial"/>
                <w:bCs/>
              </w:rPr>
              <w:t>αλδεϋδες</w:t>
            </w:r>
            <w:proofErr w:type="spellEnd"/>
            <w:r w:rsidRPr="00845BD4">
              <w:rPr>
                <w:rFonts w:ascii="Arial" w:eastAsia="Calibri" w:hAnsi="Arial" w:cs="Arial"/>
                <w:bCs/>
              </w:rPr>
              <w:t xml:space="preserve"> και φαινόλες. </w:t>
            </w:r>
          </w:p>
          <w:p w:rsidR="00845BD4" w:rsidRPr="00845BD4" w:rsidRDefault="00845BD4" w:rsidP="00845BD4">
            <w:pPr>
              <w:pStyle w:val="a3"/>
              <w:numPr>
                <w:ilvl w:val="0"/>
                <w:numId w:val="22"/>
              </w:numPr>
              <w:autoSpaceDE w:val="0"/>
              <w:autoSpaceDN w:val="0"/>
              <w:adjustRightInd w:val="0"/>
              <w:spacing w:after="0" w:line="240" w:lineRule="auto"/>
              <w:jc w:val="both"/>
              <w:rPr>
                <w:rFonts w:ascii="Arial" w:eastAsia="Calibri" w:hAnsi="Arial" w:cs="Arial"/>
                <w:bCs/>
              </w:rPr>
            </w:pPr>
            <w:r w:rsidRPr="00845BD4">
              <w:rPr>
                <w:rFonts w:ascii="Arial" w:eastAsia="Calibri" w:hAnsi="Arial" w:cs="Arial"/>
                <w:bCs/>
              </w:rPr>
              <w:t>Να διαθέτει απολυμαντικές και απορρυπαντικές ιδιότητες.</w:t>
            </w:r>
          </w:p>
          <w:p w:rsidR="00845BD4" w:rsidRPr="00845BD4" w:rsidRDefault="00845BD4" w:rsidP="00845BD4">
            <w:pPr>
              <w:pStyle w:val="a3"/>
              <w:numPr>
                <w:ilvl w:val="0"/>
                <w:numId w:val="11"/>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 xml:space="preserve">Να είναι βακτηριοκτόνο, μυκητοκτόνο, </w:t>
            </w:r>
            <w:proofErr w:type="spellStart"/>
            <w:r w:rsidRPr="00845BD4">
              <w:rPr>
                <w:rFonts w:ascii="Arial" w:eastAsia="Calibri" w:hAnsi="Arial" w:cs="Arial"/>
                <w:lang w:eastAsia="en-US"/>
              </w:rPr>
              <w:t>ιοκτόνο</w:t>
            </w:r>
            <w:proofErr w:type="spellEnd"/>
            <w:r w:rsidRPr="00845BD4">
              <w:rPr>
                <w:rFonts w:ascii="Arial" w:eastAsia="Calibri" w:hAnsi="Arial" w:cs="Arial"/>
                <w:lang w:eastAsia="en-US"/>
              </w:rPr>
              <w:t xml:space="preserve"> (HBV,HCV,HIV)και </w:t>
            </w:r>
            <w:proofErr w:type="spellStart"/>
            <w:r w:rsidRPr="00845BD4">
              <w:rPr>
                <w:rFonts w:ascii="Arial" w:eastAsia="Calibri" w:hAnsi="Arial" w:cs="Arial"/>
                <w:lang w:eastAsia="en-US"/>
              </w:rPr>
              <w:t>μυκοβακτηριοκτόνο</w:t>
            </w:r>
            <w:proofErr w:type="spellEnd"/>
            <w:r w:rsidRPr="00845BD4">
              <w:rPr>
                <w:rFonts w:ascii="Arial" w:eastAsia="Calibri" w:hAnsi="Arial" w:cs="Arial"/>
                <w:lang w:eastAsia="en-US"/>
              </w:rPr>
              <w:t xml:space="preserve"> εντός 15- 30 λεπτών. </w:t>
            </w:r>
          </w:p>
          <w:p w:rsidR="00845BD4" w:rsidRPr="00845BD4" w:rsidRDefault="00845BD4" w:rsidP="00845BD4">
            <w:pPr>
              <w:pStyle w:val="a3"/>
              <w:numPr>
                <w:ilvl w:val="0"/>
                <w:numId w:val="11"/>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δίνεται το κόστος διαλύματος για το σύνολο του ζητούμενου φάσματος  για το ζητούμενο χρόνο δράσης.</w:t>
            </w:r>
          </w:p>
          <w:p w:rsidR="00845BD4" w:rsidRPr="00845BD4" w:rsidRDefault="00845BD4" w:rsidP="00845BD4">
            <w:pPr>
              <w:pStyle w:val="a3"/>
              <w:numPr>
                <w:ilvl w:val="0"/>
                <w:numId w:val="22"/>
              </w:numPr>
              <w:autoSpaceDE w:val="0"/>
              <w:autoSpaceDN w:val="0"/>
              <w:adjustRightInd w:val="0"/>
              <w:spacing w:after="0" w:line="240" w:lineRule="auto"/>
              <w:jc w:val="both"/>
              <w:rPr>
                <w:rFonts w:ascii="Arial" w:eastAsia="Calibri" w:hAnsi="Arial" w:cs="Arial"/>
                <w:bCs/>
              </w:rPr>
            </w:pPr>
            <w:r w:rsidRPr="00845BD4">
              <w:rPr>
                <w:rFonts w:ascii="Arial" w:eastAsia="Calibri" w:hAnsi="Arial" w:cs="Arial"/>
                <w:bCs/>
              </w:rPr>
              <w:t>Να διαθέτει δελτία δεδομένων ασφαλείας.</w:t>
            </w:r>
          </w:p>
          <w:p w:rsidR="00845BD4" w:rsidRPr="00845BD4" w:rsidRDefault="00845BD4" w:rsidP="00845BD4">
            <w:pPr>
              <w:pStyle w:val="a3"/>
              <w:numPr>
                <w:ilvl w:val="0"/>
                <w:numId w:val="22"/>
              </w:numPr>
              <w:autoSpaceDE w:val="0"/>
              <w:autoSpaceDN w:val="0"/>
              <w:adjustRightInd w:val="0"/>
              <w:spacing w:after="0" w:line="240" w:lineRule="auto"/>
              <w:jc w:val="both"/>
              <w:rPr>
                <w:rFonts w:ascii="Arial" w:eastAsia="Calibri" w:hAnsi="Arial" w:cs="Arial"/>
                <w:bCs/>
              </w:rPr>
            </w:pPr>
            <w:r w:rsidRPr="00845BD4">
              <w:rPr>
                <w:rFonts w:ascii="Arial" w:eastAsia="Calibri" w:hAnsi="Arial" w:cs="Arial"/>
                <w:bCs/>
              </w:rPr>
              <w:t>Να διατίθεται και σε άλλα δημόσια νοσοκομεία.</w:t>
            </w:r>
          </w:p>
          <w:p w:rsidR="00845BD4" w:rsidRPr="00845BD4" w:rsidRDefault="00845BD4" w:rsidP="00845BD4">
            <w:pPr>
              <w:pStyle w:val="a3"/>
              <w:numPr>
                <w:ilvl w:val="0"/>
                <w:numId w:val="22"/>
              </w:numPr>
              <w:autoSpaceDE w:val="0"/>
              <w:autoSpaceDN w:val="0"/>
              <w:adjustRightInd w:val="0"/>
              <w:spacing w:after="0" w:line="240" w:lineRule="auto"/>
              <w:jc w:val="both"/>
              <w:rPr>
                <w:rFonts w:ascii="Arial" w:eastAsia="Calibri" w:hAnsi="Arial" w:cs="Arial"/>
                <w:bCs/>
              </w:rPr>
            </w:pPr>
            <w:r w:rsidRPr="00845BD4">
              <w:rPr>
                <w:rFonts w:ascii="Arial" w:eastAsia="Calibri" w:hAnsi="Arial" w:cs="Arial"/>
                <w:bCs/>
              </w:rPr>
              <w:t>Να διαθέτει πρωτόκολλα ελέγχου και κλινικές μελέτες αποτελεσματικότητας και ασφάλειας.</w:t>
            </w:r>
          </w:p>
          <w:p w:rsidR="00845BD4" w:rsidRPr="00845BD4" w:rsidRDefault="00845BD4" w:rsidP="00845BD4">
            <w:pPr>
              <w:pStyle w:val="a3"/>
              <w:numPr>
                <w:ilvl w:val="0"/>
                <w:numId w:val="22"/>
              </w:numPr>
              <w:autoSpaceDE w:val="0"/>
              <w:autoSpaceDN w:val="0"/>
              <w:adjustRightInd w:val="0"/>
              <w:spacing w:after="0" w:line="240" w:lineRule="auto"/>
              <w:jc w:val="both"/>
              <w:rPr>
                <w:rFonts w:ascii="Arial" w:eastAsia="Calibri" w:hAnsi="Arial" w:cs="Arial"/>
                <w:bCs/>
              </w:rPr>
            </w:pPr>
            <w:r w:rsidRPr="00845BD4">
              <w:rPr>
                <w:rFonts w:ascii="Arial" w:eastAsia="Calibri" w:hAnsi="Arial" w:cs="Arial"/>
                <w:bCs/>
              </w:rPr>
              <w:t>Να είναι υγρό άοσμο ή με ήπια ευχάριστη οσμή.</w:t>
            </w:r>
          </w:p>
          <w:p w:rsidR="00845BD4" w:rsidRPr="00845BD4" w:rsidRDefault="00845BD4" w:rsidP="00845BD4">
            <w:pPr>
              <w:pStyle w:val="a3"/>
              <w:numPr>
                <w:ilvl w:val="0"/>
                <w:numId w:val="22"/>
              </w:numPr>
              <w:autoSpaceDE w:val="0"/>
              <w:autoSpaceDN w:val="0"/>
              <w:adjustRightInd w:val="0"/>
              <w:spacing w:after="0" w:line="240" w:lineRule="auto"/>
              <w:jc w:val="both"/>
              <w:rPr>
                <w:rFonts w:ascii="Arial" w:eastAsia="Calibri" w:hAnsi="Arial" w:cs="Arial"/>
                <w:bCs/>
              </w:rPr>
            </w:pPr>
            <w:r w:rsidRPr="00845BD4">
              <w:rPr>
                <w:rFonts w:ascii="Arial" w:eastAsia="Calibri" w:hAnsi="Arial" w:cs="Arial"/>
                <w:bCs/>
              </w:rPr>
              <w:lastRenderedPageBreak/>
              <w:t>Να μην αφήνει στίγματα ή λεκέδες στις επιφάνειες.</w:t>
            </w:r>
          </w:p>
          <w:p w:rsidR="00845BD4" w:rsidRPr="00845BD4" w:rsidRDefault="00845BD4" w:rsidP="00845BD4">
            <w:pPr>
              <w:pStyle w:val="a3"/>
              <w:numPr>
                <w:ilvl w:val="0"/>
                <w:numId w:val="22"/>
              </w:numPr>
              <w:autoSpaceDE w:val="0"/>
              <w:autoSpaceDN w:val="0"/>
              <w:adjustRightInd w:val="0"/>
              <w:spacing w:after="0" w:line="240" w:lineRule="auto"/>
              <w:jc w:val="both"/>
              <w:rPr>
                <w:rFonts w:ascii="Arial" w:eastAsia="Calibri" w:hAnsi="Arial" w:cs="Arial"/>
                <w:bCs/>
              </w:rPr>
            </w:pPr>
            <w:r w:rsidRPr="00845BD4">
              <w:rPr>
                <w:rFonts w:ascii="Arial" w:eastAsia="Calibri" w:hAnsi="Arial" w:cs="Arial"/>
                <w:bCs/>
              </w:rPr>
              <w:t>Να αναφέρονται οι αραιώσεις και οι χρόνοι δράσης.</w:t>
            </w:r>
          </w:p>
          <w:p w:rsidR="00845BD4" w:rsidRPr="00845BD4" w:rsidRDefault="00845BD4" w:rsidP="00845BD4">
            <w:pPr>
              <w:pStyle w:val="a3"/>
              <w:numPr>
                <w:ilvl w:val="0"/>
                <w:numId w:val="22"/>
              </w:numPr>
              <w:autoSpaceDE w:val="0"/>
              <w:autoSpaceDN w:val="0"/>
              <w:adjustRightInd w:val="0"/>
              <w:spacing w:after="0" w:line="240" w:lineRule="auto"/>
              <w:jc w:val="both"/>
              <w:rPr>
                <w:rFonts w:ascii="Arial" w:eastAsia="Calibri" w:hAnsi="Arial" w:cs="Arial"/>
                <w:bCs/>
              </w:rPr>
            </w:pPr>
            <w:r w:rsidRPr="00845BD4">
              <w:rPr>
                <w:rFonts w:ascii="Arial" w:eastAsia="Calibri" w:hAnsi="Arial" w:cs="Arial"/>
                <w:bCs/>
              </w:rPr>
              <w:t xml:space="preserve">Να </w:t>
            </w:r>
            <w:proofErr w:type="spellStart"/>
            <w:r w:rsidRPr="00845BD4">
              <w:rPr>
                <w:rFonts w:ascii="Arial" w:eastAsia="Calibri" w:hAnsi="Arial" w:cs="Arial"/>
                <w:bCs/>
              </w:rPr>
              <w:t>δειγματιστεί</w:t>
            </w:r>
            <w:proofErr w:type="spellEnd"/>
            <w:r w:rsidRPr="00845BD4">
              <w:rPr>
                <w:rFonts w:ascii="Arial" w:eastAsia="Calibri" w:hAnsi="Arial" w:cs="Arial"/>
                <w:bCs/>
              </w:rPr>
              <w:t xml:space="preserve"> προ της προμήθειας.</w:t>
            </w:r>
          </w:p>
          <w:p w:rsidR="00845BD4" w:rsidRPr="00845BD4" w:rsidRDefault="00845BD4" w:rsidP="00845BD4">
            <w:pPr>
              <w:pStyle w:val="a3"/>
              <w:numPr>
                <w:ilvl w:val="0"/>
                <w:numId w:val="22"/>
              </w:numPr>
              <w:autoSpaceDE w:val="0"/>
              <w:autoSpaceDN w:val="0"/>
              <w:adjustRightInd w:val="0"/>
              <w:spacing w:after="0" w:line="240" w:lineRule="auto"/>
              <w:jc w:val="both"/>
              <w:rPr>
                <w:rFonts w:ascii="Arial" w:eastAsia="Calibri" w:hAnsi="Arial" w:cs="Arial"/>
                <w:bCs/>
              </w:rPr>
            </w:pPr>
            <w:r w:rsidRPr="00845BD4">
              <w:rPr>
                <w:rFonts w:ascii="Arial" w:eastAsia="Calibri" w:hAnsi="Arial" w:cs="Arial"/>
                <w:bCs/>
              </w:rPr>
              <w:t>Για χρήση σε επιφάνειες και δάπεδα στο νοσοκομείο</w:t>
            </w:r>
          </w:p>
          <w:p w:rsidR="00845BD4" w:rsidRPr="00845BD4" w:rsidRDefault="00845BD4" w:rsidP="00845BD4">
            <w:pPr>
              <w:pStyle w:val="a3"/>
              <w:numPr>
                <w:ilvl w:val="0"/>
                <w:numId w:val="22"/>
              </w:numPr>
              <w:autoSpaceDE w:val="0"/>
              <w:autoSpaceDN w:val="0"/>
              <w:adjustRightInd w:val="0"/>
              <w:spacing w:after="0" w:line="240" w:lineRule="auto"/>
              <w:jc w:val="both"/>
              <w:rPr>
                <w:rFonts w:ascii="Arial" w:eastAsia="Calibri" w:hAnsi="Arial" w:cs="Arial"/>
                <w:b/>
                <w:bCs/>
              </w:rPr>
            </w:pPr>
            <w:r w:rsidRPr="00845BD4">
              <w:rPr>
                <w:rFonts w:ascii="Arial" w:eastAsia="Calibri" w:hAnsi="Arial" w:cs="Arial"/>
                <w:bCs/>
              </w:rPr>
              <w:t xml:space="preserve">Να διαθέτει </w:t>
            </w:r>
            <w:r w:rsidRPr="00845BD4">
              <w:rPr>
                <w:rFonts w:ascii="Arial" w:eastAsia="Calibri" w:hAnsi="Arial" w:cs="Arial"/>
                <w:lang w:eastAsia="en-US"/>
              </w:rPr>
              <w:t>άδεια Γ.Χ.Κ και ΕΟΦ.</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lastRenderedPageBreak/>
              <w:t>20</w:t>
            </w:r>
          </w:p>
        </w:tc>
        <w:tc>
          <w:tcPr>
            <w:tcW w:w="8093" w:type="dxa"/>
          </w:tcPr>
          <w:p w:rsidR="00845BD4" w:rsidRPr="00845BD4" w:rsidRDefault="00845BD4" w:rsidP="00A9582F">
            <w:pPr>
              <w:pStyle w:val="a3"/>
              <w:autoSpaceDE w:val="0"/>
              <w:autoSpaceDN w:val="0"/>
              <w:adjustRightInd w:val="0"/>
              <w:spacing w:after="0" w:line="240" w:lineRule="auto"/>
              <w:jc w:val="both"/>
              <w:rPr>
                <w:rFonts w:ascii="Arial" w:eastAsia="Calibri" w:hAnsi="Arial" w:cs="Arial"/>
                <w:b/>
                <w:bCs/>
              </w:rPr>
            </w:pPr>
            <w:r w:rsidRPr="00845BD4">
              <w:rPr>
                <w:rFonts w:ascii="Arial" w:eastAsia="Calibri" w:hAnsi="Arial" w:cs="Arial"/>
                <w:b/>
                <w:bCs/>
              </w:rPr>
              <w:t>ΕΝΖΥΜΑΤΙΚΟ ΑΠΟΛΥΜΑΝΤΙΚΟ ΚΑΘΑΡΙΣΤΙΚΟ ΥΓΡΟ ΓΙΑ ΧΕΙΡΟΥΡΓΙΚΑ ΕΡΓΑΛΕΙΑ.</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p>
        </w:tc>
        <w:tc>
          <w:tcPr>
            <w:tcW w:w="8093" w:type="dxa"/>
          </w:tcPr>
          <w:p w:rsidR="00845BD4" w:rsidRPr="00845BD4" w:rsidRDefault="00845BD4" w:rsidP="00845BD4">
            <w:pPr>
              <w:pStyle w:val="a3"/>
              <w:numPr>
                <w:ilvl w:val="0"/>
                <w:numId w:val="23"/>
              </w:numPr>
              <w:autoSpaceDE w:val="0"/>
              <w:autoSpaceDN w:val="0"/>
              <w:adjustRightInd w:val="0"/>
              <w:spacing w:after="0" w:line="240" w:lineRule="auto"/>
              <w:jc w:val="both"/>
              <w:rPr>
                <w:rFonts w:ascii="Arial" w:eastAsia="Calibri" w:hAnsi="Arial" w:cs="Arial"/>
                <w:b/>
                <w:bCs/>
              </w:rPr>
            </w:pPr>
            <w:r w:rsidRPr="00845BD4">
              <w:rPr>
                <w:rFonts w:ascii="Arial" w:eastAsia="Calibri" w:hAnsi="Arial" w:cs="Arial"/>
                <w:bCs/>
              </w:rPr>
              <w:t xml:space="preserve">Συμπυκνωμένο </w:t>
            </w:r>
            <w:proofErr w:type="spellStart"/>
            <w:r w:rsidRPr="00845BD4">
              <w:rPr>
                <w:rFonts w:ascii="Arial" w:eastAsia="Calibri" w:hAnsi="Arial" w:cs="Arial"/>
                <w:bCs/>
              </w:rPr>
              <w:t>ενζυματικό</w:t>
            </w:r>
            <w:proofErr w:type="spellEnd"/>
            <w:r w:rsidRPr="00845BD4">
              <w:rPr>
                <w:rFonts w:ascii="Arial" w:eastAsia="Calibri" w:hAnsi="Arial" w:cs="Arial"/>
                <w:bCs/>
              </w:rPr>
              <w:t xml:space="preserve"> απολυμαντικό- καθαριστικό υγρό για χρήση με </w:t>
            </w:r>
            <w:proofErr w:type="spellStart"/>
            <w:r w:rsidRPr="00845BD4">
              <w:rPr>
                <w:rFonts w:ascii="Arial" w:eastAsia="Calibri" w:hAnsi="Arial" w:cs="Arial"/>
                <w:bCs/>
              </w:rPr>
              <w:t>βυθισμό</w:t>
            </w:r>
            <w:proofErr w:type="spellEnd"/>
            <w:r w:rsidRPr="00845BD4">
              <w:rPr>
                <w:rFonts w:ascii="Arial" w:eastAsia="Calibri" w:hAnsi="Arial" w:cs="Arial"/>
                <w:bCs/>
              </w:rPr>
              <w:t xml:space="preserve"> ή σε πλυντήρια χωρίς χλώριο ή αλδεΰδες.</w:t>
            </w:r>
          </w:p>
          <w:p w:rsidR="00845BD4" w:rsidRPr="00845BD4" w:rsidRDefault="00845BD4" w:rsidP="00845BD4">
            <w:pPr>
              <w:pStyle w:val="a3"/>
              <w:numPr>
                <w:ilvl w:val="0"/>
                <w:numId w:val="23"/>
              </w:numPr>
              <w:autoSpaceDE w:val="0"/>
              <w:autoSpaceDN w:val="0"/>
              <w:adjustRightInd w:val="0"/>
              <w:spacing w:after="0" w:line="240" w:lineRule="auto"/>
              <w:jc w:val="both"/>
              <w:rPr>
                <w:rFonts w:ascii="Arial" w:eastAsia="Calibri" w:hAnsi="Arial" w:cs="Arial"/>
                <w:b/>
                <w:bCs/>
              </w:rPr>
            </w:pPr>
            <w:r w:rsidRPr="00845BD4">
              <w:rPr>
                <w:rFonts w:ascii="Arial" w:eastAsia="Calibri" w:hAnsi="Arial" w:cs="Arial"/>
                <w:bCs/>
              </w:rPr>
              <w:t xml:space="preserve"> Να προσφέρει ισχυρή απολυμαντική και καθαριστική δράση σε χειρουργικά εργαλεία, </w:t>
            </w:r>
            <w:proofErr w:type="spellStart"/>
            <w:r w:rsidRPr="00845BD4">
              <w:rPr>
                <w:rFonts w:ascii="Arial" w:eastAsia="Calibri" w:hAnsi="Arial" w:cs="Arial"/>
                <w:bCs/>
              </w:rPr>
              <w:t>ιατροτεχνολογικά</w:t>
            </w:r>
            <w:proofErr w:type="spellEnd"/>
            <w:r w:rsidRPr="00845BD4">
              <w:rPr>
                <w:rFonts w:ascii="Arial" w:eastAsia="Calibri" w:hAnsi="Arial" w:cs="Arial"/>
                <w:bCs/>
              </w:rPr>
              <w:t xml:space="preserve"> όργανα, </w:t>
            </w:r>
            <w:proofErr w:type="spellStart"/>
            <w:r w:rsidRPr="00845BD4">
              <w:rPr>
                <w:rFonts w:ascii="Arial" w:eastAsia="Calibri" w:hAnsi="Arial" w:cs="Arial"/>
                <w:bCs/>
              </w:rPr>
              <w:t>θερμοευαίσθητα</w:t>
            </w:r>
            <w:proofErr w:type="spellEnd"/>
            <w:r w:rsidRPr="00845BD4">
              <w:rPr>
                <w:rFonts w:ascii="Arial" w:eastAsia="Calibri" w:hAnsi="Arial" w:cs="Arial"/>
                <w:bCs/>
              </w:rPr>
              <w:t xml:space="preserve"> υλικά και ενδοσκοπικό εξοπλισμό.</w:t>
            </w:r>
          </w:p>
          <w:p w:rsidR="00845BD4" w:rsidRPr="00845BD4" w:rsidRDefault="00845BD4" w:rsidP="00845BD4">
            <w:pPr>
              <w:pStyle w:val="a3"/>
              <w:numPr>
                <w:ilvl w:val="0"/>
                <w:numId w:val="23"/>
              </w:numPr>
              <w:autoSpaceDE w:val="0"/>
              <w:autoSpaceDN w:val="0"/>
              <w:adjustRightInd w:val="0"/>
              <w:spacing w:after="0" w:line="240" w:lineRule="auto"/>
              <w:jc w:val="both"/>
              <w:rPr>
                <w:rFonts w:ascii="Arial" w:eastAsia="Calibri" w:hAnsi="Arial" w:cs="Arial"/>
                <w:b/>
                <w:bCs/>
              </w:rPr>
            </w:pPr>
            <w:r w:rsidRPr="00845BD4">
              <w:rPr>
                <w:rFonts w:ascii="Arial" w:eastAsia="Calibri" w:hAnsi="Arial" w:cs="Arial"/>
                <w:bCs/>
              </w:rPr>
              <w:t xml:space="preserve">Να προσφέρει </w:t>
            </w:r>
            <w:proofErr w:type="spellStart"/>
            <w:r w:rsidRPr="00845BD4">
              <w:rPr>
                <w:rFonts w:ascii="Arial" w:eastAsia="Calibri" w:hAnsi="Arial" w:cs="Arial"/>
                <w:bCs/>
              </w:rPr>
              <w:t>αντιμικροβιακή</w:t>
            </w:r>
            <w:proofErr w:type="spellEnd"/>
            <w:r w:rsidRPr="00845BD4">
              <w:rPr>
                <w:rFonts w:ascii="Arial" w:eastAsia="Calibri" w:hAnsi="Arial" w:cs="Arial"/>
                <w:bCs/>
              </w:rPr>
              <w:t xml:space="preserve"> δράση εντός 5-15 λεπτών, ανάλογα με το απαιτούμενο φάσμα. </w:t>
            </w:r>
          </w:p>
          <w:p w:rsidR="00845BD4" w:rsidRPr="00845BD4" w:rsidRDefault="00845BD4" w:rsidP="00845BD4">
            <w:pPr>
              <w:pStyle w:val="a3"/>
              <w:numPr>
                <w:ilvl w:val="0"/>
                <w:numId w:val="23"/>
              </w:numPr>
              <w:autoSpaceDE w:val="0"/>
              <w:autoSpaceDN w:val="0"/>
              <w:adjustRightInd w:val="0"/>
              <w:spacing w:after="0" w:line="240" w:lineRule="auto"/>
              <w:jc w:val="both"/>
              <w:rPr>
                <w:rFonts w:ascii="Arial" w:eastAsia="Calibri" w:hAnsi="Arial" w:cs="Arial"/>
                <w:b/>
                <w:bCs/>
              </w:rPr>
            </w:pPr>
            <w:r w:rsidRPr="00845BD4">
              <w:rPr>
                <w:rFonts w:ascii="Arial" w:eastAsia="Calibri" w:hAnsi="Arial" w:cs="Arial"/>
                <w:lang w:eastAsia="en-US"/>
              </w:rPr>
              <w:t xml:space="preserve">Να έχει ευρύ φάσμα δράσης, να είναι βακτηριοκτόνο, </w:t>
            </w:r>
            <w:proofErr w:type="spellStart"/>
            <w:r w:rsidRPr="00845BD4">
              <w:rPr>
                <w:rFonts w:ascii="Arial" w:eastAsia="Calibri" w:hAnsi="Arial" w:cs="Arial"/>
                <w:lang w:eastAsia="en-US"/>
              </w:rPr>
              <w:t>μυκητοκτόνο,φυματιοκτόνο</w:t>
            </w:r>
            <w:proofErr w:type="spellEnd"/>
            <w:r w:rsidRPr="00845BD4">
              <w:rPr>
                <w:rFonts w:ascii="Arial" w:eastAsia="Calibri" w:hAnsi="Arial" w:cs="Arial"/>
                <w:lang w:eastAsia="en-US"/>
              </w:rPr>
              <w:t xml:space="preserve"> και </w:t>
            </w:r>
            <w:proofErr w:type="spellStart"/>
            <w:r w:rsidRPr="00845BD4">
              <w:rPr>
                <w:rFonts w:ascii="Arial" w:eastAsia="Calibri" w:hAnsi="Arial" w:cs="Arial"/>
                <w:lang w:eastAsia="en-US"/>
              </w:rPr>
              <w:t>ιοκτόνο</w:t>
            </w:r>
            <w:proofErr w:type="spellEnd"/>
            <w:r w:rsidRPr="00845BD4">
              <w:rPr>
                <w:rFonts w:ascii="Arial" w:eastAsia="Calibri" w:hAnsi="Arial" w:cs="Arial"/>
                <w:lang w:eastAsia="en-US"/>
              </w:rPr>
              <w:t xml:space="preserve"> (HBV, HIV, HCV)</w:t>
            </w:r>
          </w:p>
          <w:p w:rsidR="00845BD4" w:rsidRPr="00845BD4" w:rsidRDefault="00845BD4" w:rsidP="00845BD4">
            <w:pPr>
              <w:pStyle w:val="a3"/>
              <w:numPr>
                <w:ilvl w:val="0"/>
                <w:numId w:val="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περιέχει ως καθαριστικές ουσίες συνδυασμό ενζύμων (</w:t>
            </w:r>
            <w:proofErr w:type="spellStart"/>
            <w:r w:rsidRPr="00845BD4">
              <w:rPr>
                <w:rFonts w:ascii="Arial" w:eastAsia="Calibri" w:hAnsi="Arial" w:cs="Arial"/>
                <w:lang w:eastAsia="en-US"/>
              </w:rPr>
              <w:t>πρωτεάση</w:t>
            </w:r>
            <w:proofErr w:type="spellEnd"/>
            <w:r w:rsidRPr="00845BD4">
              <w:rPr>
                <w:rFonts w:ascii="Arial" w:eastAsia="Calibri" w:hAnsi="Arial" w:cs="Arial"/>
                <w:lang w:eastAsia="en-US"/>
              </w:rPr>
              <w:t xml:space="preserve">, </w:t>
            </w:r>
            <w:proofErr w:type="spellStart"/>
            <w:r w:rsidRPr="00845BD4">
              <w:rPr>
                <w:rFonts w:ascii="Arial" w:eastAsia="Calibri" w:hAnsi="Arial" w:cs="Arial"/>
                <w:lang w:eastAsia="en-US"/>
              </w:rPr>
              <w:t>λιπάση</w:t>
            </w:r>
            <w:proofErr w:type="spellEnd"/>
            <w:r w:rsidRPr="00845BD4">
              <w:rPr>
                <w:rFonts w:ascii="Arial" w:eastAsia="Calibri" w:hAnsi="Arial" w:cs="Arial"/>
                <w:lang w:eastAsia="en-US"/>
              </w:rPr>
              <w:t xml:space="preserve">, </w:t>
            </w:r>
            <w:proofErr w:type="spellStart"/>
            <w:r w:rsidRPr="00845BD4">
              <w:rPr>
                <w:rFonts w:ascii="Arial" w:eastAsia="Calibri" w:hAnsi="Arial" w:cs="Arial"/>
                <w:lang w:eastAsia="en-US"/>
              </w:rPr>
              <w:t>αμυλάση</w:t>
            </w:r>
            <w:proofErr w:type="spellEnd"/>
            <w:r w:rsidRPr="00845BD4">
              <w:rPr>
                <w:rFonts w:ascii="Arial" w:eastAsia="Calibri" w:hAnsi="Arial" w:cs="Arial"/>
                <w:lang w:eastAsia="en-US"/>
              </w:rPr>
              <w:t xml:space="preserve"> πρωτεολυτικά ένζυμα κλπ) και να απομακρύνει αποτελεσματικά το </w:t>
            </w:r>
            <w:proofErr w:type="spellStart"/>
            <w:r w:rsidRPr="00845BD4">
              <w:rPr>
                <w:rFonts w:ascii="Arial" w:eastAsia="Calibri" w:hAnsi="Arial" w:cs="Arial"/>
                <w:lang w:eastAsia="en-US"/>
              </w:rPr>
              <w:t>biofilm</w:t>
            </w:r>
            <w:proofErr w:type="spellEnd"/>
            <w:r w:rsidRPr="00845BD4">
              <w:rPr>
                <w:rFonts w:ascii="Arial" w:eastAsia="Calibri" w:hAnsi="Arial" w:cs="Arial"/>
                <w:lang w:eastAsia="en-US"/>
              </w:rPr>
              <w:t xml:space="preserve">. Η απομάκρυνση του </w:t>
            </w:r>
            <w:proofErr w:type="spellStart"/>
            <w:r w:rsidRPr="00845BD4">
              <w:rPr>
                <w:rFonts w:ascii="Arial" w:eastAsia="Calibri" w:hAnsi="Arial" w:cs="Arial"/>
                <w:lang w:eastAsia="en-US"/>
              </w:rPr>
              <w:t>biofilm</w:t>
            </w:r>
            <w:proofErr w:type="spellEnd"/>
            <w:r w:rsidRPr="00845BD4">
              <w:rPr>
                <w:rFonts w:ascii="Arial" w:eastAsia="Calibri" w:hAnsi="Arial" w:cs="Arial"/>
                <w:lang w:eastAsia="en-US"/>
              </w:rPr>
              <w:t xml:space="preserve"> να αποδεικνύεται από μελέτες αποτελεσματικότητας.</w:t>
            </w:r>
          </w:p>
          <w:p w:rsidR="00845BD4" w:rsidRPr="00845BD4" w:rsidRDefault="00845BD4" w:rsidP="00845BD4">
            <w:pPr>
              <w:pStyle w:val="a3"/>
              <w:numPr>
                <w:ilvl w:val="0"/>
                <w:numId w:val="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μην δημιουργεί βλάβες στον εξοπλισμό και να συνοδεύεται από πιστοποιητικά συμβατότητας με τα υλικά.</w:t>
            </w:r>
          </w:p>
          <w:p w:rsidR="00845BD4" w:rsidRPr="00845BD4" w:rsidRDefault="00845BD4" w:rsidP="00845BD4">
            <w:pPr>
              <w:pStyle w:val="a3"/>
              <w:numPr>
                <w:ilvl w:val="0"/>
                <w:numId w:val="4"/>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είναι βιοδιασπώμενο.</w:t>
            </w:r>
          </w:p>
          <w:p w:rsidR="00845BD4" w:rsidRPr="00845BD4" w:rsidRDefault="00845BD4" w:rsidP="00845BD4">
            <w:pPr>
              <w:pStyle w:val="a3"/>
              <w:numPr>
                <w:ilvl w:val="0"/>
                <w:numId w:val="15"/>
              </w:numPr>
              <w:autoSpaceDE w:val="0"/>
              <w:autoSpaceDN w:val="0"/>
              <w:adjustRightInd w:val="0"/>
              <w:spacing w:after="0" w:line="240" w:lineRule="auto"/>
              <w:jc w:val="both"/>
              <w:rPr>
                <w:rFonts w:ascii="Arial" w:eastAsia="Calibri" w:hAnsi="Arial" w:cs="Arial"/>
                <w:b/>
                <w:bCs/>
              </w:rPr>
            </w:pPr>
            <w:r w:rsidRPr="00845BD4">
              <w:rPr>
                <w:rFonts w:ascii="Arial" w:eastAsia="Calibri" w:hAnsi="Arial" w:cs="Arial"/>
                <w:lang w:eastAsia="en-US"/>
              </w:rPr>
              <w:t xml:space="preserve"> Να φέρει σήμανση CE και καταχώρηση Γ.Χ.Κ.</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r w:rsidRPr="00845BD4">
              <w:rPr>
                <w:rFonts w:ascii="Arial" w:eastAsia="Calibri" w:hAnsi="Arial" w:cs="Arial"/>
                <w:lang w:eastAsia="en-US"/>
              </w:rPr>
              <w:t>21</w:t>
            </w:r>
          </w:p>
        </w:tc>
        <w:tc>
          <w:tcPr>
            <w:tcW w:w="8093" w:type="dxa"/>
          </w:tcPr>
          <w:p w:rsidR="00845BD4" w:rsidRPr="00845BD4" w:rsidRDefault="00845BD4" w:rsidP="00845BD4">
            <w:pPr>
              <w:autoSpaceDE w:val="0"/>
              <w:autoSpaceDN w:val="0"/>
              <w:adjustRightInd w:val="0"/>
              <w:spacing w:after="0" w:line="240" w:lineRule="auto"/>
              <w:jc w:val="both"/>
              <w:rPr>
                <w:rFonts w:ascii="Arial" w:eastAsia="Calibri" w:hAnsi="Arial" w:cs="Arial"/>
                <w:b/>
                <w:bCs/>
              </w:rPr>
            </w:pPr>
            <w:r w:rsidRPr="00845BD4">
              <w:rPr>
                <w:rFonts w:ascii="Arial" w:eastAsia="Calibri" w:hAnsi="Arial" w:cs="Arial"/>
                <w:b/>
                <w:bCs/>
              </w:rPr>
              <w:t>ΥΓΡΟ ΑΠΟΡΡΥΠΑΝΤΙΚΟ ΚΑΤΑΛΛΗΛΟ ΚΑΙ ΓΙΑ ΧΗΜΙΚΟΘΕΡΜΙΚΗ ΑΠΟΛΥΜΑΝΣΗ ΓΙΑ ΧΡΗΣΗ ΣΕ ΑΥΤΟΜΑΤΑ ΠΛΥΝΤΗΡΙΑ ΧΕΙΡΟΥΡΓΙΚΩΝ ΕΡΓΑΛΕΙΩΝ.</w:t>
            </w:r>
          </w:p>
        </w:tc>
      </w:tr>
      <w:tr w:rsidR="00845BD4" w:rsidRPr="00845BD4" w:rsidTr="00A9582F">
        <w:tc>
          <w:tcPr>
            <w:tcW w:w="662" w:type="dxa"/>
          </w:tcPr>
          <w:p w:rsidR="00845BD4" w:rsidRPr="00845BD4" w:rsidRDefault="00845BD4" w:rsidP="00845BD4">
            <w:pPr>
              <w:spacing w:after="0" w:line="240" w:lineRule="auto"/>
              <w:jc w:val="both"/>
              <w:rPr>
                <w:rFonts w:ascii="Arial" w:eastAsia="Calibri" w:hAnsi="Arial" w:cs="Arial"/>
                <w:lang w:eastAsia="en-US"/>
              </w:rPr>
            </w:pPr>
          </w:p>
        </w:tc>
        <w:tc>
          <w:tcPr>
            <w:tcW w:w="8093" w:type="dxa"/>
          </w:tcPr>
          <w:p w:rsidR="00845BD4" w:rsidRPr="00845BD4" w:rsidRDefault="00845BD4" w:rsidP="00845BD4">
            <w:pPr>
              <w:pStyle w:val="a3"/>
              <w:numPr>
                <w:ilvl w:val="0"/>
                <w:numId w:val="15"/>
              </w:numPr>
              <w:autoSpaceDE w:val="0"/>
              <w:autoSpaceDN w:val="0"/>
              <w:adjustRightInd w:val="0"/>
              <w:spacing w:after="0" w:line="240" w:lineRule="auto"/>
              <w:jc w:val="both"/>
              <w:rPr>
                <w:rFonts w:ascii="Arial" w:eastAsia="Calibri" w:hAnsi="Arial" w:cs="Arial"/>
                <w:b/>
                <w:bCs/>
              </w:rPr>
            </w:pPr>
            <w:r w:rsidRPr="00845BD4">
              <w:rPr>
                <w:rFonts w:ascii="Arial" w:eastAsia="Calibri" w:hAnsi="Arial" w:cs="Arial"/>
                <w:bCs/>
              </w:rPr>
              <w:t xml:space="preserve">Να είναι κατάλληλο για θερμική όσο και </w:t>
            </w:r>
            <w:proofErr w:type="spellStart"/>
            <w:r w:rsidRPr="00845BD4">
              <w:rPr>
                <w:rFonts w:ascii="Arial" w:eastAsia="Calibri" w:hAnsi="Arial" w:cs="Arial"/>
                <w:bCs/>
              </w:rPr>
              <w:t>χημικοθερμική</w:t>
            </w:r>
            <w:proofErr w:type="spellEnd"/>
            <w:r w:rsidRPr="00845BD4">
              <w:rPr>
                <w:rFonts w:ascii="Arial" w:eastAsia="Calibri" w:hAnsi="Arial" w:cs="Arial"/>
                <w:bCs/>
              </w:rPr>
              <w:t xml:space="preserve"> απολύμανση, αλκαλικής σύστασης με </w:t>
            </w:r>
            <w:r w:rsidRPr="00845BD4">
              <w:rPr>
                <w:rFonts w:ascii="Arial" w:eastAsia="Calibri" w:hAnsi="Arial" w:cs="Arial"/>
                <w:bCs/>
                <w:lang w:val="en-US"/>
              </w:rPr>
              <w:t>PH</w:t>
            </w:r>
            <w:r w:rsidRPr="00845BD4">
              <w:rPr>
                <w:rFonts w:ascii="Arial" w:eastAsia="Calibri" w:hAnsi="Arial" w:cs="Arial"/>
                <w:bCs/>
              </w:rPr>
              <w:t xml:space="preserve"> ˃ 10, χωρίς αλδεΰδες,  φαινόλες, οξέα και χλώριο.  </w:t>
            </w:r>
          </w:p>
          <w:p w:rsidR="00845BD4" w:rsidRPr="00845BD4" w:rsidRDefault="00845BD4" w:rsidP="00845BD4">
            <w:pPr>
              <w:pStyle w:val="a3"/>
              <w:numPr>
                <w:ilvl w:val="0"/>
                <w:numId w:val="15"/>
              </w:numPr>
              <w:autoSpaceDE w:val="0"/>
              <w:autoSpaceDN w:val="0"/>
              <w:adjustRightInd w:val="0"/>
              <w:spacing w:after="0" w:line="240" w:lineRule="auto"/>
              <w:jc w:val="both"/>
              <w:rPr>
                <w:rFonts w:ascii="Arial" w:eastAsia="Calibri" w:hAnsi="Arial" w:cs="Arial"/>
                <w:b/>
                <w:bCs/>
              </w:rPr>
            </w:pPr>
            <w:r w:rsidRPr="00845BD4">
              <w:rPr>
                <w:rFonts w:ascii="Arial" w:eastAsia="Calibri" w:hAnsi="Arial" w:cs="Arial"/>
                <w:bCs/>
              </w:rPr>
              <w:t>Να έχει ισχυρή καθαριστική και απολυμαντική δράση έναντι αίματος και αποξηραμένων ρύπων.</w:t>
            </w:r>
          </w:p>
          <w:p w:rsidR="00845BD4" w:rsidRPr="00845BD4" w:rsidRDefault="00845BD4" w:rsidP="00845BD4">
            <w:pPr>
              <w:pStyle w:val="a3"/>
              <w:numPr>
                <w:ilvl w:val="0"/>
                <w:numId w:val="23"/>
              </w:numPr>
              <w:autoSpaceDE w:val="0"/>
              <w:autoSpaceDN w:val="0"/>
              <w:adjustRightInd w:val="0"/>
              <w:spacing w:after="0" w:line="240" w:lineRule="auto"/>
              <w:jc w:val="both"/>
              <w:rPr>
                <w:rFonts w:ascii="Arial" w:eastAsia="Calibri" w:hAnsi="Arial" w:cs="Arial"/>
                <w:b/>
                <w:bCs/>
              </w:rPr>
            </w:pPr>
            <w:r w:rsidRPr="00845BD4">
              <w:rPr>
                <w:rFonts w:ascii="Arial" w:eastAsia="Calibri" w:hAnsi="Arial" w:cs="Arial"/>
                <w:lang w:eastAsia="en-US"/>
              </w:rPr>
              <w:t xml:space="preserve">Να είναι βακτηριοκτόνο, </w:t>
            </w:r>
            <w:proofErr w:type="spellStart"/>
            <w:r w:rsidRPr="00845BD4">
              <w:rPr>
                <w:rFonts w:ascii="Arial" w:eastAsia="Calibri" w:hAnsi="Arial" w:cs="Arial"/>
                <w:lang w:eastAsia="en-US"/>
              </w:rPr>
              <w:t>μυκητοκτόνο,φυματιοκτόνο</w:t>
            </w:r>
            <w:proofErr w:type="spellEnd"/>
            <w:r w:rsidRPr="00845BD4">
              <w:rPr>
                <w:rFonts w:ascii="Arial" w:eastAsia="Calibri" w:hAnsi="Arial" w:cs="Arial"/>
                <w:lang w:eastAsia="en-US"/>
              </w:rPr>
              <w:t xml:space="preserve"> και </w:t>
            </w:r>
            <w:proofErr w:type="spellStart"/>
            <w:r w:rsidRPr="00845BD4">
              <w:rPr>
                <w:rFonts w:ascii="Arial" w:eastAsia="Calibri" w:hAnsi="Arial" w:cs="Arial"/>
                <w:lang w:eastAsia="en-US"/>
              </w:rPr>
              <w:t>ιοκτόνο</w:t>
            </w:r>
            <w:proofErr w:type="spellEnd"/>
            <w:r w:rsidRPr="00845BD4">
              <w:rPr>
                <w:rFonts w:ascii="Arial" w:eastAsia="Calibri" w:hAnsi="Arial" w:cs="Arial"/>
                <w:lang w:eastAsia="en-US"/>
              </w:rPr>
              <w:t xml:space="preserve"> (HBV, HIV, HCV) σε χαμηλή θερμοκρασία (-60 </w:t>
            </w:r>
            <w:proofErr w:type="spellStart"/>
            <w:r w:rsidRPr="00845BD4">
              <w:rPr>
                <w:rFonts w:ascii="Arial" w:eastAsia="Calibri" w:hAnsi="Arial" w:cs="Arial"/>
                <w:lang w:val="en-US" w:eastAsia="en-US"/>
              </w:rPr>
              <w:t>oC</w:t>
            </w:r>
            <w:proofErr w:type="spellEnd"/>
            <w:r w:rsidRPr="00845BD4">
              <w:rPr>
                <w:rFonts w:ascii="Arial" w:eastAsia="Calibri" w:hAnsi="Arial" w:cs="Arial"/>
                <w:lang w:eastAsia="en-US"/>
              </w:rPr>
              <w:t>).</w:t>
            </w:r>
          </w:p>
          <w:p w:rsidR="00845BD4" w:rsidRPr="00845BD4" w:rsidRDefault="00845BD4" w:rsidP="00845BD4">
            <w:pPr>
              <w:pStyle w:val="a3"/>
              <w:numPr>
                <w:ilvl w:val="0"/>
                <w:numId w:val="15"/>
              </w:numPr>
              <w:autoSpaceDE w:val="0"/>
              <w:autoSpaceDN w:val="0"/>
              <w:adjustRightInd w:val="0"/>
              <w:spacing w:after="0" w:line="240" w:lineRule="auto"/>
              <w:jc w:val="both"/>
              <w:rPr>
                <w:rFonts w:ascii="Arial" w:eastAsia="Calibri" w:hAnsi="Arial" w:cs="Arial"/>
                <w:b/>
                <w:bCs/>
              </w:rPr>
            </w:pPr>
            <w:r w:rsidRPr="00845BD4">
              <w:rPr>
                <w:rFonts w:ascii="Arial" w:eastAsia="Calibri" w:hAnsi="Arial" w:cs="Arial"/>
                <w:bCs/>
              </w:rPr>
              <w:t>Να είναι χαμηλού αφρισμού, κατάλληλο για χρήση σε χειρουργικά εργαλεία, εργαλεία μικροχειρουργικής και αναισθησιολογικού εξοπλισμού.</w:t>
            </w:r>
          </w:p>
          <w:p w:rsidR="00845BD4" w:rsidRPr="00845BD4" w:rsidRDefault="00845BD4" w:rsidP="00845BD4">
            <w:pPr>
              <w:pStyle w:val="a3"/>
              <w:numPr>
                <w:ilvl w:val="0"/>
                <w:numId w:val="5"/>
              </w:numPr>
              <w:autoSpaceDE w:val="0"/>
              <w:autoSpaceDN w:val="0"/>
              <w:adjustRightInd w:val="0"/>
              <w:spacing w:after="0" w:line="240" w:lineRule="auto"/>
              <w:jc w:val="both"/>
              <w:rPr>
                <w:rFonts w:ascii="Arial" w:eastAsia="Calibri" w:hAnsi="Arial" w:cs="Arial"/>
                <w:lang w:eastAsia="en-US"/>
              </w:rPr>
            </w:pPr>
            <w:r w:rsidRPr="00845BD4">
              <w:rPr>
                <w:rFonts w:ascii="Arial" w:eastAsia="Calibri" w:hAnsi="Arial" w:cs="Arial"/>
                <w:lang w:eastAsia="en-US"/>
              </w:rPr>
              <w:t>Να δοθούν τα ανώτερα όρια αποδεκτών υπολειμμάτων του προϊόντος πάνω στα εργαλεία σύμφωνα με την  EN ISO15883.</w:t>
            </w:r>
          </w:p>
          <w:p w:rsidR="00845BD4" w:rsidRPr="00845BD4" w:rsidRDefault="00845BD4" w:rsidP="00845BD4">
            <w:pPr>
              <w:pStyle w:val="a3"/>
              <w:numPr>
                <w:ilvl w:val="0"/>
                <w:numId w:val="15"/>
              </w:numPr>
              <w:autoSpaceDE w:val="0"/>
              <w:autoSpaceDN w:val="0"/>
              <w:adjustRightInd w:val="0"/>
              <w:spacing w:after="0" w:line="240" w:lineRule="auto"/>
              <w:jc w:val="both"/>
              <w:rPr>
                <w:rFonts w:ascii="Arial" w:eastAsia="Calibri" w:hAnsi="Arial" w:cs="Arial"/>
                <w:b/>
                <w:bCs/>
              </w:rPr>
            </w:pPr>
            <w:r w:rsidRPr="00845BD4">
              <w:rPr>
                <w:rFonts w:ascii="Arial" w:eastAsia="Calibri" w:hAnsi="Arial" w:cs="Arial"/>
                <w:bCs/>
              </w:rPr>
              <w:t>Να δοθεί το κόστος μετά την προτεινόμενη αραίωση.</w:t>
            </w:r>
          </w:p>
          <w:p w:rsidR="00845BD4" w:rsidRPr="00845BD4" w:rsidRDefault="00845BD4" w:rsidP="00845BD4">
            <w:pPr>
              <w:pStyle w:val="a3"/>
              <w:numPr>
                <w:ilvl w:val="0"/>
                <w:numId w:val="15"/>
              </w:numPr>
              <w:autoSpaceDE w:val="0"/>
              <w:autoSpaceDN w:val="0"/>
              <w:adjustRightInd w:val="0"/>
              <w:spacing w:after="0" w:line="240" w:lineRule="auto"/>
              <w:jc w:val="both"/>
              <w:rPr>
                <w:rFonts w:ascii="Arial" w:eastAsia="Calibri" w:hAnsi="Arial" w:cs="Arial"/>
                <w:b/>
                <w:bCs/>
              </w:rPr>
            </w:pPr>
            <w:r w:rsidRPr="00845BD4">
              <w:rPr>
                <w:rFonts w:ascii="Arial" w:eastAsia="Calibri" w:hAnsi="Arial" w:cs="Arial"/>
                <w:lang w:eastAsia="en-US"/>
              </w:rPr>
              <w:t>Να φέρει σήμανση CE και καταχώρηση Γ.Χ.Κ.</w:t>
            </w:r>
          </w:p>
        </w:tc>
      </w:tr>
    </w:tbl>
    <w:p w:rsidR="00AE6AEF" w:rsidRPr="00845BD4" w:rsidRDefault="00AE6AEF" w:rsidP="00845BD4">
      <w:pPr>
        <w:rPr>
          <w:rFonts w:ascii="Arial" w:hAnsi="Arial" w:cs="Arial"/>
          <w:lang w:eastAsia="zh-CN"/>
        </w:rPr>
      </w:pPr>
    </w:p>
    <w:sectPr w:rsidR="00AE6AEF" w:rsidRPr="00845BD4" w:rsidSect="00E25B82">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5BD4" w:rsidRDefault="00845BD4" w:rsidP="00117335">
      <w:pPr>
        <w:spacing w:after="0" w:line="240" w:lineRule="auto"/>
      </w:pPr>
      <w:r>
        <w:separator/>
      </w:r>
    </w:p>
  </w:endnote>
  <w:endnote w:type="continuationSeparator" w:id="1">
    <w:p w:rsidR="00845BD4" w:rsidRDefault="00845BD4" w:rsidP="001173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2424510"/>
      <w:docPartObj>
        <w:docPartGallery w:val="Page Numbers (Bottom of Page)"/>
        <w:docPartUnique/>
      </w:docPartObj>
    </w:sdtPr>
    <w:sdtContent>
      <w:p w:rsidR="00845BD4" w:rsidRDefault="009B0830">
        <w:pPr>
          <w:pStyle w:val="a5"/>
          <w:jc w:val="right"/>
        </w:pPr>
        <w:fldSimple w:instr=" PAGE   \* MERGEFORMAT ">
          <w:r w:rsidR="005D43A8">
            <w:rPr>
              <w:noProof/>
            </w:rPr>
            <w:t>8</w:t>
          </w:r>
        </w:fldSimple>
      </w:p>
    </w:sdtContent>
  </w:sdt>
  <w:p w:rsidR="00845BD4" w:rsidRDefault="00845BD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5BD4" w:rsidRDefault="00845BD4" w:rsidP="00117335">
      <w:pPr>
        <w:spacing w:after="0" w:line="240" w:lineRule="auto"/>
      </w:pPr>
      <w:r>
        <w:separator/>
      </w:r>
    </w:p>
  </w:footnote>
  <w:footnote w:type="continuationSeparator" w:id="1">
    <w:p w:rsidR="00845BD4" w:rsidRDefault="00845BD4" w:rsidP="001173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E6898"/>
    <w:multiLevelType w:val="hybridMultilevel"/>
    <w:tmpl w:val="3C3887A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5E8490F"/>
    <w:multiLevelType w:val="hybridMultilevel"/>
    <w:tmpl w:val="9774B3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A6D386F"/>
    <w:multiLevelType w:val="hybridMultilevel"/>
    <w:tmpl w:val="0DEC8F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C4B57A4"/>
    <w:multiLevelType w:val="hybridMultilevel"/>
    <w:tmpl w:val="FC2828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8593974"/>
    <w:multiLevelType w:val="hybridMultilevel"/>
    <w:tmpl w:val="BFC479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27691C96"/>
    <w:multiLevelType w:val="hybridMultilevel"/>
    <w:tmpl w:val="41A47B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284643AB"/>
    <w:multiLevelType w:val="hybridMultilevel"/>
    <w:tmpl w:val="B07884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38403598"/>
    <w:multiLevelType w:val="hybridMultilevel"/>
    <w:tmpl w:val="AC048E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3D8D10B4"/>
    <w:multiLevelType w:val="hybridMultilevel"/>
    <w:tmpl w:val="D234BF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3E4D599C"/>
    <w:multiLevelType w:val="hybridMultilevel"/>
    <w:tmpl w:val="C780F7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3FAD1B7C"/>
    <w:multiLevelType w:val="hybridMultilevel"/>
    <w:tmpl w:val="9042BE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41300824"/>
    <w:multiLevelType w:val="hybridMultilevel"/>
    <w:tmpl w:val="7FBCD7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44AB1BC3"/>
    <w:multiLevelType w:val="hybridMultilevel"/>
    <w:tmpl w:val="0150DC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4D52168A"/>
    <w:multiLevelType w:val="hybridMultilevel"/>
    <w:tmpl w:val="DDC8C4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5E7572A6"/>
    <w:multiLevelType w:val="hybridMultilevel"/>
    <w:tmpl w:val="CDC6CDF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5EA7053E"/>
    <w:multiLevelType w:val="hybridMultilevel"/>
    <w:tmpl w:val="7B34FC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675D3751"/>
    <w:multiLevelType w:val="hybridMultilevel"/>
    <w:tmpl w:val="CF16283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68E67BF9"/>
    <w:multiLevelType w:val="hybridMultilevel"/>
    <w:tmpl w:val="1A1ABD4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6C357A64"/>
    <w:multiLevelType w:val="hybridMultilevel"/>
    <w:tmpl w:val="139E04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76420F74"/>
    <w:multiLevelType w:val="hybridMultilevel"/>
    <w:tmpl w:val="65B2CB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7BF12699"/>
    <w:multiLevelType w:val="hybridMultilevel"/>
    <w:tmpl w:val="0B5C43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7DA61A65"/>
    <w:multiLevelType w:val="hybridMultilevel"/>
    <w:tmpl w:val="CD90A9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7E886F67"/>
    <w:multiLevelType w:val="hybridMultilevel"/>
    <w:tmpl w:val="C99E54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22"/>
  </w:num>
  <w:num w:numId="4">
    <w:abstractNumId w:val="6"/>
  </w:num>
  <w:num w:numId="5">
    <w:abstractNumId w:val="9"/>
  </w:num>
  <w:num w:numId="6">
    <w:abstractNumId w:val="8"/>
  </w:num>
  <w:num w:numId="7">
    <w:abstractNumId w:val="11"/>
  </w:num>
  <w:num w:numId="8">
    <w:abstractNumId w:val="12"/>
  </w:num>
  <w:num w:numId="9">
    <w:abstractNumId w:val="5"/>
  </w:num>
  <w:num w:numId="10">
    <w:abstractNumId w:val="4"/>
  </w:num>
  <w:num w:numId="11">
    <w:abstractNumId w:val="19"/>
  </w:num>
  <w:num w:numId="12">
    <w:abstractNumId w:val="0"/>
  </w:num>
  <w:num w:numId="13">
    <w:abstractNumId w:val="17"/>
  </w:num>
  <w:num w:numId="14">
    <w:abstractNumId w:val="10"/>
  </w:num>
  <w:num w:numId="15">
    <w:abstractNumId w:val="21"/>
  </w:num>
  <w:num w:numId="16">
    <w:abstractNumId w:val="18"/>
  </w:num>
  <w:num w:numId="17">
    <w:abstractNumId w:val="3"/>
  </w:num>
  <w:num w:numId="18">
    <w:abstractNumId w:val="15"/>
  </w:num>
  <w:num w:numId="19">
    <w:abstractNumId w:val="7"/>
  </w:num>
  <w:num w:numId="20">
    <w:abstractNumId w:val="13"/>
  </w:num>
  <w:num w:numId="21">
    <w:abstractNumId w:val="1"/>
  </w:num>
  <w:num w:numId="22">
    <w:abstractNumId w:val="20"/>
  </w:num>
  <w:num w:numId="2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useFELayout/>
  </w:compat>
  <w:rsids>
    <w:rsidRoot w:val="00117335"/>
    <w:rsid w:val="00117335"/>
    <w:rsid w:val="005D43A8"/>
    <w:rsid w:val="0082698E"/>
    <w:rsid w:val="00845BD4"/>
    <w:rsid w:val="009B0830"/>
    <w:rsid w:val="00A9582F"/>
    <w:rsid w:val="00AE6AEF"/>
    <w:rsid w:val="00BE79A9"/>
    <w:rsid w:val="00E25B8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B82"/>
  </w:style>
  <w:style w:type="paragraph" w:styleId="1">
    <w:name w:val="heading 1"/>
    <w:basedOn w:val="a"/>
    <w:next w:val="a"/>
    <w:link w:val="1Char"/>
    <w:uiPriority w:val="9"/>
    <w:qFormat/>
    <w:rsid w:val="0011733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qFormat/>
    <w:rsid w:val="00117335"/>
    <w:pPr>
      <w:keepNext/>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pPr>
    <w:rPr>
      <w:rFonts w:ascii="Arial" w:eastAsia="Times New Roman" w:hAnsi="Arial" w:cs="Arial"/>
      <w:b/>
      <w:color w:val="002060"/>
      <w:sz w:val="24"/>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117335"/>
    <w:rPr>
      <w:rFonts w:ascii="Arial" w:eastAsia="Times New Roman" w:hAnsi="Arial" w:cs="Arial"/>
      <w:b/>
      <w:color w:val="002060"/>
      <w:sz w:val="24"/>
      <w:lang w:val="en-GB" w:eastAsia="zh-CN"/>
    </w:rPr>
  </w:style>
  <w:style w:type="paragraph" w:styleId="a3">
    <w:name w:val="List Paragraph"/>
    <w:basedOn w:val="a"/>
    <w:uiPriority w:val="34"/>
    <w:qFormat/>
    <w:rsid w:val="00117335"/>
    <w:pPr>
      <w:ind w:left="720"/>
      <w:contextualSpacing/>
    </w:pPr>
    <w:rPr>
      <w:rFonts w:ascii="Calibri" w:eastAsia="Times New Roman" w:hAnsi="Calibri" w:cs="Times New Roman"/>
    </w:rPr>
  </w:style>
  <w:style w:type="character" w:customStyle="1" w:styleId="22">
    <w:name w:val="Επικεφαλίδα #2 (2)_"/>
    <w:basedOn w:val="a0"/>
    <w:link w:val="220"/>
    <w:rsid w:val="00117335"/>
    <w:rPr>
      <w:rFonts w:ascii="Arial" w:eastAsia="Arial" w:hAnsi="Arial" w:cs="Arial"/>
      <w:b/>
      <w:bCs/>
      <w:shd w:val="clear" w:color="auto" w:fill="FFFFFF"/>
    </w:rPr>
  </w:style>
  <w:style w:type="paragraph" w:customStyle="1" w:styleId="220">
    <w:name w:val="Επικεφαλίδα #2 (2)"/>
    <w:basedOn w:val="a"/>
    <w:link w:val="22"/>
    <w:rsid w:val="00117335"/>
    <w:pPr>
      <w:widowControl w:val="0"/>
      <w:shd w:val="clear" w:color="auto" w:fill="FFFFFF"/>
      <w:spacing w:after="0" w:line="288" w:lineRule="exact"/>
      <w:jc w:val="center"/>
      <w:outlineLvl w:val="1"/>
    </w:pPr>
    <w:rPr>
      <w:rFonts w:ascii="Arial" w:eastAsia="Arial" w:hAnsi="Arial" w:cs="Arial"/>
      <w:b/>
      <w:bCs/>
    </w:rPr>
  </w:style>
  <w:style w:type="character" w:customStyle="1" w:styleId="1Char">
    <w:name w:val="Επικεφαλίδα 1 Char"/>
    <w:basedOn w:val="a0"/>
    <w:link w:val="1"/>
    <w:uiPriority w:val="9"/>
    <w:rsid w:val="00117335"/>
    <w:rPr>
      <w:rFonts w:asciiTheme="majorHAnsi" w:eastAsiaTheme="majorEastAsia" w:hAnsiTheme="majorHAnsi" w:cstheme="majorBidi"/>
      <w:b/>
      <w:bCs/>
      <w:color w:val="365F91" w:themeColor="accent1" w:themeShade="BF"/>
      <w:sz w:val="28"/>
      <w:szCs w:val="28"/>
    </w:rPr>
  </w:style>
  <w:style w:type="paragraph" w:styleId="a4">
    <w:name w:val="header"/>
    <w:basedOn w:val="a"/>
    <w:link w:val="Char"/>
    <w:uiPriority w:val="99"/>
    <w:semiHidden/>
    <w:unhideWhenUsed/>
    <w:rsid w:val="00117335"/>
    <w:pPr>
      <w:tabs>
        <w:tab w:val="center" w:pos="4153"/>
        <w:tab w:val="right" w:pos="8306"/>
      </w:tabs>
      <w:spacing w:after="0" w:line="240" w:lineRule="auto"/>
    </w:pPr>
  </w:style>
  <w:style w:type="character" w:customStyle="1" w:styleId="Char">
    <w:name w:val="Κεφαλίδα Char"/>
    <w:basedOn w:val="a0"/>
    <w:link w:val="a4"/>
    <w:uiPriority w:val="99"/>
    <w:semiHidden/>
    <w:rsid w:val="00117335"/>
  </w:style>
  <w:style w:type="paragraph" w:styleId="a5">
    <w:name w:val="footer"/>
    <w:basedOn w:val="a"/>
    <w:link w:val="Char0"/>
    <w:uiPriority w:val="99"/>
    <w:unhideWhenUsed/>
    <w:rsid w:val="00117335"/>
    <w:pPr>
      <w:tabs>
        <w:tab w:val="center" w:pos="4153"/>
        <w:tab w:val="right" w:pos="8306"/>
      </w:tabs>
      <w:spacing w:after="0" w:line="240" w:lineRule="auto"/>
    </w:pPr>
  </w:style>
  <w:style w:type="character" w:customStyle="1" w:styleId="Char0">
    <w:name w:val="Υποσέλιδο Char"/>
    <w:basedOn w:val="a0"/>
    <w:link w:val="a5"/>
    <w:uiPriority w:val="99"/>
    <w:rsid w:val="0011733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8</Pages>
  <Words>3145</Words>
  <Characters>16986</Characters>
  <Application>Microsoft Office Word</Application>
  <DocSecurity>0</DocSecurity>
  <Lines>141</Lines>
  <Paragraphs>40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20091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2018-10-26T07:24:00Z</dcterms:created>
  <dcterms:modified xsi:type="dcterms:W3CDTF">2018-11-09T05:38:00Z</dcterms:modified>
</cp:coreProperties>
</file>